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2564D" w14:textId="77777777" w:rsidR="008F41F9" w:rsidRPr="00E50552" w:rsidRDefault="008F41F9">
      <w:pPr>
        <w:spacing w:after="535"/>
        <w:ind w:left="5" w:right="202"/>
        <w:rPr>
          <w:rFonts w:asciiTheme="minorHAnsi" w:hAnsiTheme="minorHAnsi" w:cstheme="minorHAnsi"/>
          <w:szCs w:val="24"/>
        </w:rPr>
      </w:pPr>
    </w:p>
    <w:p w14:paraId="58C584D0" w14:textId="2497CD25" w:rsidR="008F41F9" w:rsidRPr="00E50552" w:rsidRDefault="00705F15">
      <w:pPr>
        <w:pStyle w:val="Heading1"/>
        <w:numPr>
          <w:ilvl w:val="0"/>
          <w:numId w:val="0"/>
        </w:numPr>
        <w:spacing w:after="454"/>
        <w:ind w:right="110"/>
        <w:jc w:val="center"/>
        <w:rPr>
          <w:rFonts w:asciiTheme="minorHAnsi" w:hAnsiTheme="minorHAnsi" w:cstheme="minorHAnsi"/>
          <w:sz w:val="24"/>
          <w:szCs w:val="24"/>
        </w:rPr>
      </w:pPr>
      <w:r>
        <w:rPr>
          <w:rFonts w:asciiTheme="minorHAnsi" w:hAnsiTheme="minorHAnsi" w:cstheme="minorHAnsi"/>
          <w:sz w:val="24"/>
          <w:szCs w:val="24"/>
        </w:rPr>
        <w:t xml:space="preserve">PRAVILNIK O </w:t>
      </w:r>
      <w:r w:rsidR="00A00C28" w:rsidRPr="00E50552">
        <w:rPr>
          <w:rFonts w:asciiTheme="minorHAnsi" w:hAnsiTheme="minorHAnsi" w:cstheme="minorHAnsi"/>
          <w:sz w:val="24"/>
          <w:szCs w:val="24"/>
        </w:rPr>
        <w:t>KUĆN</w:t>
      </w:r>
      <w:r>
        <w:rPr>
          <w:rFonts w:asciiTheme="minorHAnsi" w:hAnsiTheme="minorHAnsi" w:cstheme="minorHAnsi"/>
          <w:sz w:val="24"/>
          <w:szCs w:val="24"/>
        </w:rPr>
        <w:t xml:space="preserve">OM </w:t>
      </w:r>
      <w:r w:rsidR="00A00C28" w:rsidRPr="00E50552">
        <w:rPr>
          <w:rFonts w:asciiTheme="minorHAnsi" w:hAnsiTheme="minorHAnsi" w:cstheme="minorHAnsi"/>
          <w:sz w:val="24"/>
          <w:szCs w:val="24"/>
        </w:rPr>
        <w:t>RED</w:t>
      </w:r>
      <w:r>
        <w:rPr>
          <w:rFonts w:asciiTheme="minorHAnsi" w:hAnsiTheme="minorHAnsi" w:cstheme="minorHAnsi"/>
          <w:sz w:val="24"/>
          <w:szCs w:val="24"/>
        </w:rPr>
        <w:t>U</w:t>
      </w:r>
      <w:r w:rsidR="008200C0">
        <w:rPr>
          <w:rFonts w:asciiTheme="minorHAnsi" w:hAnsiTheme="minorHAnsi" w:cstheme="minorHAnsi"/>
          <w:sz w:val="24"/>
          <w:szCs w:val="24"/>
        </w:rPr>
        <w:t xml:space="preserve"> OŠ „GRIGOR VITEZ“</w:t>
      </w:r>
    </w:p>
    <w:p w14:paraId="2C850C49" w14:textId="77777777" w:rsidR="008F41F9" w:rsidRPr="00E50552" w:rsidRDefault="00A00C28">
      <w:pPr>
        <w:spacing w:after="144" w:line="265" w:lineRule="auto"/>
        <w:ind w:left="29" w:right="0" w:hanging="5"/>
        <w:jc w:val="left"/>
        <w:rPr>
          <w:rFonts w:asciiTheme="minorHAnsi" w:hAnsiTheme="minorHAnsi" w:cstheme="minorHAnsi"/>
          <w:szCs w:val="24"/>
        </w:rPr>
      </w:pPr>
      <w:r w:rsidRPr="00E50552">
        <w:rPr>
          <w:rFonts w:asciiTheme="minorHAnsi" w:hAnsiTheme="minorHAnsi" w:cstheme="minorHAnsi"/>
          <w:szCs w:val="24"/>
        </w:rPr>
        <w:t>I.OPĆE ODREDBE</w:t>
      </w:r>
    </w:p>
    <w:p w14:paraId="07351581" w14:textId="77777777" w:rsidR="008F41F9" w:rsidRPr="00E50552" w:rsidRDefault="00A00C28">
      <w:pPr>
        <w:spacing w:after="3" w:line="259" w:lineRule="auto"/>
        <w:ind w:left="221" w:right="398" w:hanging="10"/>
        <w:jc w:val="center"/>
        <w:rPr>
          <w:rFonts w:asciiTheme="minorHAnsi" w:hAnsiTheme="minorHAnsi" w:cstheme="minorHAnsi"/>
          <w:szCs w:val="24"/>
        </w:rPr>
      </w:pPr>
      <w:r w:rsidRPr="00E50552">
        <w:rPr>
          <w:rFonts w:asciiTheme="minorHAnsi" w:hAnsiTheme="minorHAnsi" w:cstheme="minorHAnsi"/>
          <w:szCs w:val="24"/>
        </w:rPr>
        <w:t>Članak 1.</w:t>
      </w:r>
    </w:p>
    <w:p w14:paraId="1A86A632" w14:textId="77777777" w:rsidR="008F41F9" w:rsidRPr="00E50552" w:rsidRDefault="00A00C28">
      <w:pPr>
        <w:spacing w:after="3" w:line="265" w:lineRule="auto"/>
        <w:ind w:left="24" w:right="0"/>
        <w:rPr>
          <w:rFonts w:asciiTheme="minorHAnsi" w:hAnsiTheme="minorHAnsi" w:cstheme="minorHAnsi"/>
          <w:szCs w:val="24"/>
        </w:rPr>
      </w:pPr>
      <w:r w:rsidRPr="00E50552">
        <w:rPr>
          <w:rFonts w:asciiTheme="minorHAnsi" w:hAnsiTheme="minorHAnsi" w:cstheme="minorHAnsi"/>
          <w:szCs w:val="24"/>
        </w:rPr>
        <w:t>Kućnim redom Osnovna škola Grigor Vitez Osijek (u daljnjem tekstu: Škola) utvrđuju se:</w:t>
      </w:r>
    </w:p>
    <w:p w14:paraId="3AA285B6" w14:textId="77777777" w:rsidR="008F41F9" w:rsidRPr="00E50552" w:rsidRDefault="00A00C28">
      <w:pPr>
        <w:numPr>
          <w:ilvl w:val="0"/>
          <w:numId w:val="1"/>
        </w:numPr>
        <w:spacing w:after="33"/>
        <w:ind w:right="14" w:hanging="144"/>
        <w:rPr>
          <w:rFonts w:asciiTheme="minorHAnsi" w:hAnsiTheme="minorHAnsi" w:cstheme="minorHAnsi"/>
          <w:szCs w:val="24"/>
        </w:rPr>
      </w:pPr>
      <w:r w:rsidRPr="00E50552">
        <w:rPr>
          <w:rFonts w:asciiTheme="minorHAnsi" w:hAnsiTheme="minorHAnsi" w:cstheme="minorHAnsi"/>
          <w:szCs w:val="24"/>
        </w:rPr>
        <w:t>pravila sigurnosti, kontrola ulaska i izlaska iz Škole i druge sigurnosne mjere</w:t>
      </w:r>
    </w:p>
    <w:p w14:paraId="07F05DC7" w14:textId="77777777" w:rsidR="008F41F9" w:rsidRPr="00E50552" w:rsidRDefault="00A00C28">
      <w:pPr>
        <w:numPr>
          <w:ilvl w:val="0"/>
          <w:numId w:val="1"/>
        </w:numPr>
        <w:spacing w:after="33"/>
        <w:ind w:right="14" w:hanging="144"/>
        <w:rPr>
          <w:rFonts w:asciiTheme="minorHAnsi" w:hAnsiTheme="minorHAnsi" w:cstheme="minorHAnsi"/>
          <w:szCs w:val="24"/>
        </w:rPr>
      </w:pPr>
      <w:r w:rsidRPr="00E50552">
        <w:rPr>
          <w:rFonts w:asciiTheme="minorHAnsi" w:hAnsiTheme="minorHAnsi" w:cstheme="minorHAnsi"/>
          <w:szCs w:val="24"/>
        </w:rPr>
        <w:t>pravila ponašanja u Školi, unutarnjem i vanjskom prostoru,</w:t>
      </w:r>
    </w:p>
    <w:p w14:paraId="2B4A59C9" w14:textId="77777777" w:rsidR="008F41F9" w:rsidRPr="00E50552" w:rsidRDefault="00A00C28">
      <w:pPr>
        <w:numPr>
          <w:ilvl w:val="0"/>
          <w:numId w:val="1"/>
        </w:numPr>
        <w:spacing w:after="33"/>
        <w:ind w:right="14" w:hanging="144"/>
        <w:rPr>
          <w:rFonts w:asciiTheme="minorHAnsi" w:hAnsiTheme="minorHAnsi" w:cstheme="minorHAnsi"/>
          <w:szCs w:val="24"/>
        </w:rPr>
      </w:pPr>
      <w:r w:rsidRPr="00E50552">
        <w:rPr>
          <w:rFonts w:asciiTheme="minorHAnsi" w:hAnsiTheme="minorHAnsi" w:cstheme="minorHAnsi"/>
          <w:szCs w:val="24"/>
        </w:rPr>
        <w:t>pravila međusobnih odnosa učenika,</w:t>
      </w:r>
    </w:p>
    <w:p w14:paraId="5E633A3A" w14:textId="77777777" w:rsidR="008F41F9" w:rsidRPr="00E50552" w:rsidRDefault="00A00C28">
      <w:pPr>
        <w:numPr>
          <w:ilvl w:val="0"/>
          <w:numId w:val="1"/>
        </w:numPr>
        <w:spacing w:after="33"/>
        <w:ind w:right="14" w:hanging="144"/>
        <w:rPr>
          <w:rFonts w:asciiTheme="minorHAnsi" w:hAnsiTheme="minorHAnsi" w:cstheme="minorHAnsi"/>
          <w:szCs w:val="24"/>
        </w:rPr>
      </w:pPr>
      <w:r w:rsidRPr="00E50552">
        <w:rPr>
          <w:rFonts w:asciiTheme="minorHAnsi" w:hAnsiTheme="minorHAnsi" w:cstheme="minorHAnsi"/>
          <w:szCs w:val="24"/>
        </w:rPr>
        <w:t>pravila međusobnih odnosa učenika i radnika Škole,</w:t>
      </w:r>
    </w:p>
    <w:p w14:paraId="1FBDA47B" w14:textId="77777777" w:rsidR="008F41F9" w:rsidRPr="00E50552" w:rsidRDefault="00A00C28">
      <w:pPr>
        <w:numPr>
          <w:ilvl w:val="0"/>
          <w:numId w:val="1"/>
        </w:numPr>
        <w:spacing w:after="33"/>
        <w:ind w:right="14" w:hanging="144"/>
        <w:rPr>
          <w:rFonts w:asciiTheme="minorHAnsi" w:hAnsiTheme="minorHAnsi" w:cstheme="minorHAnsi"/>
          <w:szCs w:val="24"/>
        </w:rPr>
      </w:pPr>
      <w:r w:rsidRPr="00E50552">
        <w:rPr>
          <w:rFonts w:asciiTheme="minorHAnsi" w:hAnsiTheme="minorHAnsi" w:cstheme="minorHAnsi"/>
          <w:szCs w:val="24"/>
        </w:rPr>
        <w:t>radno vrijeme,</w:t>
      </w:r>
    </w:p>
    <w:p w14:paraId="495BBB41" w14:textId="77777777" w:rsidR="008F41F9" w:rsidRPr="00E50552" w:rsidRDefault="00A00C28">
      <w:pPr>
        <w:numPr>
          <w:ilvl w:val="0"/>
          <w:numId w:val="1"/>
        </w:numPr>
        <w:spacing w:after="33"/>
        <w:ind w:right="14" w:hanging="144"/>
        <w:rPr>
          <w:rFonts w:asciiTheme="minorHAnsi" w:hAnsiTheme="minorHAnsi" w:cstheme="minorHAnsi"/>
          <w:szCs w:val="24"/>
        </w:rPr>
      </w:pPr>
      <w:r w:rsidRPr="00E50552">
        <w:rPr>
          <w:rFonts w:asciiTheme="minorHAnsi" w:hAnsiTheme="minorHAnsi" w:cstheme="minorHAnsi"/>
          <w:szCs w:val="24"/>
        </w:rPr>
        <w:t>postupanje prema imovini,</w:t>
      </w:r>
    </w:p>
    <w:p w14:paraId="5F2B8BC5" w14:textId="77777777" w:rsidR="008F41F9" w:rsidRPr="00E50552" w:rsidRDefault="00A00C28">
      <w:pPr>
        <w:numPr>
          <w:ilvl w:val="0"/>
          <w:numId w:val="1"/>
        </w:numPr>
        <w:spacing w:after="164"/>
        <w:ind w:right="14" w:hanging="144"/>
        <w:rPr>
          <w:rFonts w:asciiTheme="minorHAnsi" w:hAnsiTheme="minorHAnsi" w:cstheme="minorHAnsi"/>
          <w:szCs w:val="24"/>
        </w:rPr>
      </w:pPr>
      <w:r w:rsidRPr="00E50552">
        <w:rPr>
          <w:rFonts w:asciiTheme="minorHAnsi" w:hAnsiTheme="minorHAnsi" w:cstheme="minorHAnsi"/>
          <w:szCs w:val="24"/>
        </w:rPr>
        <w:t>druga pitanja od važnosti za rad Škole.</w:t>
      </w:r>
    </w:p>
    <w:p w14:paraId="249DF8A2" w14:textId="77777777" w:rsidR="008F41F9" w:rsidRPr="00E50552" w:rsidRDefault="00A00C28">
      <w:pPr>
        <w:spacing w:after="3" w:line="259" w:lineRule="auto"/>
        <w:ind w:left="221" w:right="398" w:hanging="10"/>
        <w:jc w:val="center"/>
        <w:rPr>
          <w:rFonts w:asciiTheme="minorHAnsi" w:hAnsiTheme="minorHAnsi" w:cstheme="minorHAnsi"/>
          <w:szCs w:val="24"/>
        </w:rPr>
      </w:pPr>
      <w:r w:rsidRPr="00E50552">
        <w:rPr>
          <w:rFonts w:asciiTheme="minorHAnsi" w:hAnsiTheme="minorHAnsi" w:cstheme="minorHAnsi"/>
          <w:szCs w:val="24"/>
        </w:rPr>
        <w:t>Članak 2.</w:t>
      </w:r>
    </w:p>
    <w:p w14:paraId="5B582030" w14:textId="77777777" w:rsidR="008F41F9" w:rsidRPr="00E50552" w:rsidRDefault="00A00C28">
      <w:pPr>
        <w:spacing w:after="235"/>
        <w:ind w:left="19" w:right="14"/>
        <w:rPr>
          <w:rFonts w:asciiTheme="minorHAnsi" w:hAnsiTheme="minorHAnsi" w:cstheme="minorHAnsi"/>
          <w:szCs w:val="24"/>
        </w:rPr>
      </w:pPr>
      <w:r w:rsidRPr="00E50552">
        <w:rPr>
          <w:rFonts w:asciiTheme="minorHAnsi" w:hAnsiTheme="minorHAnsi" w:cstheme="minorHAnsi"/>
          <w:szCs w:val="24"/>
        </w:rPr>
        <w:t>Odredbe ovog Kućnog reda odnose se na sve osobe za vrijeme njihova boravka u školskim prostorima.</w:t>
      </w:r>
    </w:p>
    <w:p w14:paraId="5ED7BA43" w14:textId="77777777" w:rsidR="008F41F9" w:rsidRPr="00E50552" w:rsidRDefault="00A00C28">
      <w:pPr>
        <w:spacing w:after="3" w:line="259" w:lineRule="auto"/>
        <w:ind w:left="221" w:right="384" w:hanging="10"/>
        <w:jc w:val="center"/>
        <w:rPr>
          <w:rFonts w:asciiTheme="minorHAnsi" w:hAnsiTheme="minorHAnsi" w:cstheme="minorHAnsi"/>
          <w:szCs w:val="24"/>
        </w:rPr>
      </w:pPr>
      <w:r w:rsidRPr="00E50552">
        <w:rPr>
          <w:rFonts w:asciiTheme="minorHAnsi" w:hAnsiTheme="minorHAnsi" w:cstheme="minorHAnsi"/>
          <w:szCs w:val="24"/>
        </w:rPr>
        <w:t>Članak 3.</w:t>
      </w:r>
    </w:p>
    <w:p w14:paraId="15117A9A" w14:textId="77777777" w:rsidR="008F41F9" w:rsidRPr="00E50552" w:rsidRDefault="00A00C28">
      <w:pPr>
        <w:numPr>
          <w:ilvl w:val="0"/>
          <w:numId w:val="2"/>
        </w:numPr>
        <w:ind w:left="352" w:right="14" w:hanging="326"/>
        <w:rPr>
          <w:rFonts w:asciiTheme="minorHAnsi" w:hAnsiTheme="minorHAnsi" w:cstheme="minorHAnsi"/>
          <w:szCs w:val="24"/>
        </w:rPr>
      </w:pPr>
      <w:r w:rsidRPr="00E50552">
        <w:rPr>
          <w:rFonts w:asciiTheme="minorHAnsi" w:hAnsiTheme="minorHAnsi" w:cstheme="minorHAnsi"/>
          <w:szCs w:val="24"/>
        </w:rPr>
        <w:t>S odredbama ovoga Kućnog reda razrednici su dužni upoznati učenike i njihove roditelje odnosno skrbnike.</w:t>
      </w:r>
    </w:p>
    <w:p w14:paraId="5A992CC0" w14:textId="77777777" w:rsidR="008F41F9" w:rsidRPr="00E50552" w:rsidRDefault="00A00C28">
      <w:pPr>
        <w:numPr>
          <w:ilvl w:val="0"/>
          <w:numId w:val="2"/>
        </w:numPr>
        <w:spacing w:after="237"/>
        <w:ind w:left="352" w:right="14" w:hanging="326"/>
        <w:rPr>
          <w:rFonts w:asciiTheme="minorHAnsi" w:hAnsiTheme="minorHAnsi" w:cstheme="minorHAnsi"/>
          <w:szCs w:val="24"/>
        </w:rPr>
      </w:pPr>
      <w:r w:rsidRPr="00E50552">
        <w:rPr>
          <w:rFonts w:asciiTheme="minorHAnsi" w:hAnsiTheme="minorHAnsi" w:cstheme="minorHAnsi"/>
          <w:szCs w:val="24"/>
        </w:rPr>
        <w:t>Ovaj Kućni red ističe se na vidljivom mjestu u Školi i na mrežnoj stranici Škole.</w:t>
      </w:r>
    </w:p>
    <w:p w14:paraId="4156B48A" w14:textId="77777777" w:rsidR="008F41F9" w:rsidRPr="00E50552" w:rsidRDefault="00A00C28">
      <w:pPr>
        <w:spacing w:after="3" w:line="259" w:lineRule="auto"/>
        <w:ind w:left="221" w:right="379" w:hanging="10"/>
        <w:jc w:val="center"/>
        <w:rPr>
          <w:rFonts w:asciiTheme="minorHAnsi" w:hAnsiTheme="minorHAnsi" w:cstheme="minorHAnsi"/>
          <w:szCs w:val="24"/>
        </w:rPr>
      </w:pPr>
      <w:r w:rsidRPr="00E50552">
        <w:rPr>
          <w:rFonts w:asciiTheme="minorHAnsi" w:hAnsiTheme="minorHAnsi" w:cstheme="minorHAnsi"/>
          <w:szCs w:val="24"/>
        </w:rPr>
        <w:t>Članak 4.</w:t>
      </w:r>
    </w:p>
    <w:p w14:paraId="3658F676" w14:textId="77777777" w:rsidR="008F41F9" w:rsidRPr="00E50552" w:rsidRDefault="00A00C28">
      <w:pPr>
        <w:spacing w:after="312"/>
        <w:ind w:left="38" w:right="14"/>
        <w:rPr>
          <w:rFonts w:asciiTheme="minorHAnsi" w:hAnsiTheme="minorHAnsi" w:cstheme="minorHAnsi"/>
          <w:szCs w:val="24"/>
        </w:rPr>
      </w:pPr>
      <w:r w:rsidRPr="00E50552">
        <w:rPr>
          <w:rFonts w:asciiTheme="minorHAnsi" w:hAnsiTheme="minorHAnsi" w:cstheme="minorHAnsi"/>
          <w:szCs w:val="24"/>
        </w:rPr>
        <w:t>Izrazi u ovom Kućnom redu navedeni u muškom rodu neutralni su i odnose se jednako na muške i ženske osobe.</w:t>
      </w:r>
    </w:p>
    <w:p w14:paraId="0DF3EF07" w14:textId="77777777" w:rsidR="008F41F9" w:rsidRPr="00E50552" w:rsidRDefault="00A00C28">
      <w:pPr>
        <w:spacing w:after="113" w:line="265" w:lineRule="auto"/>
        <w:ind w:left="43" w:right="0" w:hanging="5"/>
        <w:jc w:val="left"/>
        <w:rPr>
          <w:rFonts w:asciiTheme="minorHAnsi" w:hAnsiTheme="minorHAnsi" w:cstheme="minorHAnsi"/>
          <w:szCs w:val="24"/>
        </w:rPr>
      </w:pPr>
      <w:r w:rsidRPr="00E50552">
        <w:rPr>
          <w:rFonts w:asciiTheme="minorHAnsi" w:hAnsiTheme="minorHAnsi" w:cstheme="minorHAnsi"/>
          <w:szCs w:val="24"/>
        </w:rPr>
        <w:t>Il. PRAVILA SIGURNOSTI, KONTROLA ULASKA I IZLASKA U ŠKOLU I DRUGE SIGURNOSNE MJERE</w:t>
      </w:r>
    </w:p>
    <w:p w14:paraId="62259112" w14:textId="77777777" w:rsidR="008F41F9" w:rsidRPr="00E50552" w:rsidRDefault="00A00C28">
      <w:pPr>
        <w:spacing w:after="3" w:line="259" w:lineRule="auto"/>
        <w:ind w:left="221" w:right="394" w:hanging="10"/>
        <w:jc w:val="center"/>
        <w:rPr>
          <w:rFonts w:asciiTheme="minorHAnsi" w:hAnsiTheme="minorHAnsi" w:cstheme="minorHAnsi"/>
          <w:szCs w:val="24"/>
        </w:rPr>
      </w:pPr>
      <w:r w:rsidRPr="00E50552">
        <w:rPr>
          <w:rFonts w:asciiTheme="minorHAnsi" w:hAnsiTheme="minorHAnsi" w:cstheme="minorHAnsi"/>
          <w:szCs w:val="24"/>
        </w:rPr>
        <w:t>Članak 5.</w:t>
      </w:r>
    </w:p>
    <w:p w14:paraId="563B3BDA" w14:textId="77777777" w:rsidR="008F41F9" w:rsidRPr="00E50552" w:rsidRDefault="00A00C28">
      <w:pPr>
        <w:ind w:left="48" w:right="178"/>
        <w:rPr>
          <w:rFonts w:asciiTheme="minorHAnsi" w:hAnsiTheme="minorHAnsi" w:cstheme="minorHAnsi"/>
          <w:szCs w:val="24"/>
        </w:rPr>
      </w:pPr>
      <w:r w:rsidRPr="00E50552">
        <w:rPr>
          <w:rFonts w:asciiTheme="minorHAnsi" w:hAnsiTheme="minorHAnsi" w:cstheme="minorHAnsi"/>
          <w:szCs w:val="24"/>
        </w:rPr>
        <w:t>Ravnatelj i radnici Škole dužni su skrbiti za siguran boravak i rad u Školi te poduzimati odgovarajuće mjere sigurnosti u skladu s propisima, uputama i obavijestima nadležnog Ministarstva i internim aktima Škole.</w:t>
      </w:r>
    </w:p>
    <w:p w14:paraId="3973EBA5" w14:textId="77777777" w:rsidR="008F41F9" w:rsidRPr="00E50552" w:rsidRDefault="00A00C28">
      <w:pPr>
        <w:spacing w:after="3" w:line="259" w:lineRule="auto"/>
        <w:ind w:left="221" w:right="490" w:hanging="10"/>
        <w:jc w:val="center"/>
        <w:rPr>
          <w:rFonts w:asciiTheme="minorHAnsi" w:hAnsiTheme="minorHAnsi" w:cstheme="minorHAnsi"/>
          <w:szCs w:val="24"/>
        </w:rPr>
      </w:pPr>
      <w:r w:rsidRPr="00E50552">
        <w:rPr>
          <w:rFonts w:asciiTheme="minorHAnsi" w:hAnsiTheme="minorHAnsi" w:cstheme="minorHAnsi"/>
          <w:szCs w:val="24"/>
        </w:rPr>
        <w:t>Članak 6.</w:t>
      </w:r>
    </w:p>
    <w:p w14:paraId="2F23DD6D" w14:textId="77777777" w:rsidR="008F41F9" w:rsidRPr="00E50552" w:rsidRDefault="00A00C28">
      <w:pPr>
        <w:spacing w:after="33"/>
        <w:ind w:left="62" w:right="14"/>
        <w:rPr>
          <w:rFonts w:asciiTheme="minorHAnsi" w:hAnsiTheme="minorHAnsi" w:cstheme="minorHAnsi"/>
          <w:szCs w:val="24"/>
        </w:rPr>
      </w:pPr>
      <w:r w:rsidRPr="00E50552">
        <w:rPr>
          <w:rFonts w:asciiTheme="minorHAnsi" w:hAnsiTheme="minorHAnsi" w:cstheme="minorHAnsi"/>
          <w:szCs w:val="24"/>
        </w:rPr>
        <w:t>Mjere sigurnosti iz članka 5. provode se:</w:t>
      </w:r>
    </w:p>
    <w:p w14:paraId="0DF27930" w14:textId="77777777" w:rsidR="008F41F9" w:rsidRPr="00E50552" w:rsidRDefault="00A00C28">
      <w:pPr>
        <w:numPr>
          <w:ilvl w:val="0"/>
          <w:numId w:val="3"/>
        </w:numPr>
        <w:ind w:right="14" w:hanging="144"/>
        <w:rPr>
          <w:rFonts w:asciiTheme="minorHAnsi" w:hAnsiTheme="minorHAnsi" w:cstheme="minorHAnsi"/>
          <w:szCs w:val="24"/>
        </w:rPr>
      </w:pPr>
      <w:r w:rsidRPr="00E50552">
        <w:rPr>
          <w:rFonts w:asciiTheme="minorHAnsi" w:hAnsiTheme="minorHAnsi" w:cstheme="minorHAnsi"/>
          <w:szCs w:val="24"/>
        </w:rPr>
        <w:t>kontrolom ulaska i izlaska iz Škole prema Protokolu o kontroli ulaska i izlaska u školskim ustanovama te uputama, odnosno odlukama, ravnatelja kojima su određene mjere, način i izvršitelji provedbe,</w:t>
      </w:r>
    </w:p>
    <w:p w14:paraId="2A1FF111" w14:textId="77777777" w:rsidR="008F41F9" w:rsidRPr="00E50552" w:rsidRDefault="00A00C28">
      <w:pPr>
        <w:numPr>
          <w:ilvl w:val="0"/>
          <w:numId w:val="3"/>
        </w:numPr>
        <w:spacing w:after="3" w:line="265" w:lineRule="auto"/>
        <w:ind w:right="14" w:hanging="144"/>
        <w:rPr>
          <w:rFonts w:asciiTheme="minorHAnsi" w:hAnsiTheme="minorHAnsi" w:cstheme="minorHAnsi"/>
          <w:szCs w:val="24"/>
        </w:rPr>
      </w:pPr>
      <w:r w:rsidRPr="00E50552">
        <w:rPr>
          <w:rFonts w:asciiTheme="minorHAnsi" w:hAnsiTheme="minorHAnsi" w:cstheme="minorHAnsi"/>
          <w:szCs w:val="24"/>
        </w:rPr>
        <w:t>određivanjem ulazaka i izlazaka učenika tijekom odmora učenika,</w:t>
      </w:r>
    </w:p>
    <w:p w14:paraId="266FEFB8" w14:textId="77777777" w:rsidR="008F41F9" w:rsidRPr="00E50552" w:rsidRDefault="00A00C28">
      <w:pPr>
        <w:numPr>
          <w:ilvl w:val="0"/>
          <w:numId w:val="3"/>
        </w:numPr>
        <w:ind w:right="14" w:hanging="144"/>
        <w:rPr>
          <w:rFonts w:asciiTheme="minorHAnsi" w:hAnsiTheme="minorHAnsi" w:cstheme="minorHAnsi"/>
          <w:szCs w:val="24"/>
        </w:rPr>
      </w:pPr>
      <w:r w:rsidRPr="00E50552">
        <w:rPr>
          <w:rFonts w:asciiTheme="minorHAnsi" w:hAnsiTheme="minorHAnsi" w:cstheme="minorHAnsi"/>
          <w:szCs w:val="24"/>
        </w:rPr>
        <w:t>obaveznom prethodnom najavom roditelja i drugih posjetitelja prije dolaska u Školu, osim u opravdanim i hitnim slučajevima kada je moguć ulazak u Školu prema odobrenju ravnatelja ili ovlaštene osobe od strane ravnatelja,</w:t>
      </w:r>
    </w:p>
    <w:p w14:paraId="2F4C37D1" w14:textId="77777777" w:rsidR="008F41F9" w:rsidRPr="00E50552" w:rsidRDefault="00A00C28">
      <w:pPr>
        <w:numPr>
          <w:ilvl w:val="0"/>
          <w:numId w:val="3"/>
        </w:numPr>
        <w:ind w:right="14" w:hanging="144"/>
        <w:rPr>
          <w:rFonts w:asciiTheme="minorHAnsi" w:hAnsiTheme="minorHAnsi" w:cstheme="minorHAnsi"/>
          <w:szCs w:val="24"/>
        </w:rPr>
      </w:pPr>
      <w:r w:rsidRPr="00E50552">
        <w:rPr>
          <w:rFonts w:asciiTheme="minorHAnsi" w:hAnsiTheme="minorHAnsi" w:cstheme="minorHAnsi"/>
          <w:szCs w:val="24"/>
        </w:rPr>
        <w:lastRenderedPageBreak/>
        <w:t>donošenjem i primjenom Plana sigurnosti Škole kojim će biti definirane potrebne mjere sigurnosti određene na temelju Procjene postojećeg stanja i analize rizika,</w:t>
      </w:r>
    </w:p>
    <w:p w14:paraId="1A061BD4" w14:textId="77777777" w:rsidR="008F41F9" w:rsidRPr="00E50552" w:rsidRDefault="00A00C28">
      <w:pPr>
        <w:numPr>
          <w:ilvl w:val="0"/>
          <w:numId w:val="3"/>
        </w:numPr>
        <w:spacing w:after="33"/>
        <w:ind w:right="14" w:hanging="144"/>
        <w:rPr>
          <w:rFonts w:asciiTheme="minorHAnsi" w:hAnsiTheme="minorHAnsi" w:cstheme="minorHAnsi"/>
          <w:szCs w:val="24"/>
        </w:rPr>
      </w:pPr>
      <w:r w:rsidRPr="00E50552">
        <w:rPr>
          <w:rFonts w:asciiTheme="minorHAnsi" w:hAnsiTheme="minorHAnsi" w:cstheme="minorHAnsi"/>
          <w:szCs w:val="24"/>
        </w:rPr>
        <w:t>kontinuiranim i pravodobnim informiranjem roditelja i učenika o mjerama sigurnosti,</w:t>
      </w:r>
    </w:p>
    <w:p w14:paraId="776651C1" w14:textId="77777777" w:rsidR="008F41F9" w:rsidRPr="00E50552" w:rsidRDefault="00A00C28">
      <w:pPr>
        <w:numPr>
          <w:ilvl w:val="0"/>
          <w:numId w:val="3"/>
        </w:numPr>
        <w:ind w:right="14" w:hanging="144"/>
        <w:rPr>
          <w:rFonts w:asciiTheme="minorHAnsi" w:hAnsiTheme="minorHAnsi" w:cstheme="minorHAnsi"/>
          <w:szCs w:val="24"/>
        </w:rPr>
      </w:pPr>
      <w:r w:rsidRPr="00E50552">
        <w:rPr>
          <w:rFonts w:asciiTheme="minorHAnsi" w:hAnsiTheme="minorHAnsi" w:cstheme="minorHAnsi"/>
          <w:szCs w:val="24"/>
        </w:rPr>
        <w:t>obveznim provođenjem simulacije evakuacije i drugih kriznih situacija najmanje dva puta godišnje,</w:t>
      </w:r>
    </w:p>
    <w:p w14:paraId="2B5B4CBB" w14:textId="77777777" w:rsidR="008F41F9" w:rsidRPr="00E50552" w:rsidRDefault="00A00C28">
      <w:pPr>
        <w:numPr>
          <w:ilvl w:val="0"/>
          <w:numId w:val="3"/>
        </w:numPr>
        <w:ind w:right="14" w:hanging="144"/>
        <w:rPr>
          <w:rFonts w:asciiTheme="minorHAnsi" w:hAnsiTheme="minorHAnsi" w:cstheme="minorHAnsi"/>
          <w:szCs w:val="24"/>
        </w:rPr>
      </w:pPr>
      <w:r w:rsidRPr="00E50552">
        <w:rPr>
          <w:rFonts w:asciiTheme="minorHAnsi" w:hAnsiTheme="minorHAnsi" w:cstheme="minorHAnsi"/>
          <w:szCs w:val="24"/>
        </w:rPr>
        <w:t>formiranje i rad školskog sigurnosnog tima za evaluaciju i analizu odnosno predlaganje poboljšanja mjera sigurnosti,</w:t>
      </w:r>
    </w:p>
    <w:p w14:paraId="689B5FE6" w14:textId="77777777" w:rsidR="008F41F9" w:rsidRPr="00E50552" w:rsidRDefault="00A00C28">
      <w:pPr>
        <w:numPr>
          <w:ilvl w:val="0"/>
          <w:numId w:val="3"/>
        </w:numPr>
        <w:ind w:right="14" w:hanging="144"/>
        <w:rPr>
          <w:rFonts w:asciiTheme="minorHAnsi" w:hAnsiTheme="minorHAnsi" w:cstheme="minorHAnsi"/>
          <w:szCs w:val="24"/>
        </w:rPr>
      </w:pPr>
      <w:r w:rsidRPr="00E50552">
        <w:rPr>
          <w:rFonts w:asciiTheme="minorHAnsi" w:hAnsiTheme="minorHAnsi" w:cstheme="minorHAnsi"/>
          <w:szCs w:val="24"/>
        </w:rPr>
        <w:t>suradnjom s osnivačem, policijom, vatrogascima, liječničkim timovima i drugim relevantnim dionicima,</w:t>
      </w:r>
    </w:p>
    <w:p w14:paraId="2BBADCB6" w14:textId="77777777" w:rsidR="008F41F9" w:rsidRPr="00E50552" w:rsidRDefault="00A00C28">
      <w:pPr>
        <w:numPr>
          <w:ilvl w:val="0"/>
          <w:numId w:val="3"/>
        </w:numPr>
        <w:ind w:right="14" w:hanging="144"/>
        <w:rPr>
          <w:rFonts w:asciiTheme="minorHAnsi" w:hAnsiTheme="minorHAnsi" w:cstheme="minorHAnsi"/>
          <w:szCs w:val="24"/>
        </w:rPr>
      </w:pPr>
      <w:r w:rsidRPr="00E50552">
        <w:rPr>
          <w:rFonts w:asciiTheme="minorHAnsi" w:hAnsiTheme="minorHAnsi" w:cstheme="minorHAnsi"/>
          <w:szCs w:val="24"/>
        </w:rPr>
        <w:t>drugim mjerama koje se provode u skladu s aktualnom situacijom, propisima, uputama i obavijestima ravnatelja odnosno drugih relevantnih institucija. Članak 7.</w:t>
      </w:r>
    </w:p>
    <w:p w14:paraId="3AB20A02" w14:textId="77777777" w:rsidR="008F41F9" w:rsidRPr="00E50552" w:rsidRDefault="00A00C28">
      <w:pPr>
        <w:numPr>
          <w:ilvl w:val="0"/>
          <w:numId w:val="4"/>
        </w:numPr>
        <w:ind w:right="14" w:hanging="336"/>
        <w:rPr>
          <w:rFonts w:asciiTheme="minorHAnsi" w:hAnsiTheme="minorHAnsi" w:cstheme="minorHAnsi"/>
          <w:szCs w:val="24"/>
        </w:rPr>
      </w:pPr>
      <w:r w:rsidRPr="00E50552">
        <w:rPr>
          <w:rFonts w:asciiTheme="minorHAnsi" w:hAnsiTheme="minorHAnsi" w:cstheme="minorHAnsi"/>
          <w:szCs w:val="24"/>
        </w:rPr>
        <w:t>Za vrijeme radnog vremena u Školi poslove dežurstva s učenicima obavljaju učitelji</w:t>
      </w:r>
      <w:r w:rsidR="001A4A96" w:rsidRPr="00E50552">
        <w:rPr>
          <w:rFonts w:asciiTheme="minorHAnsi" w:hAnsiTheme="minorHAnsi" w:cstheme="minorHAnsi"/>
          <w:szCs w:val="24"/>
        </w:rPr>
        <w:t xml:space="preserve"> i stručni suradnici</w:t>
      </w:r>
      <w:r w:rsidRPr="00E50552">
        <w:rPr>
          <w:rFonts w:asciiTheme="minorHAnsi" w:hAnsiTheme="minorHAnsi" w:cstheme="minorHAnsi"/>
          <w:szCs w:val="24"/>
        </w:rPr>
        <w:t xml:space="preserve"> u skladu s odlukom o tjednom i godišnjem zaduženju kao ostale poslove koji proizlaze iz neposrednog odgojno - obrazovnog rada.</w:t>
      </w:r>
    </w:p>
    <w:p w14:paraId="5B36CB09" w14:textId="77777777" w:rsidR="008F41F9" w:rsidRPr="00E50552" w:rsidRDefault="00A00C28">
      <w:pPr>
        <w:numPr>
          <w:ilvl w:val="0"/>
          <w:numId w:val="4"/>
        </w:numPr>
        <w:spacing w:after="33"/>
        <w:ind w:right="14" w:hanging="336"/>
        <w:rPr>
          <w:rFonts w:asciiTheme="minorHAnsi" w:hAnsiTheme="minorHAnsi" w:cstheme="minorHAnsi"/>
          <w:szCs w:val="24"/>
        </w:rPr>
      </w:pPr>
      <w:r w:rsidRPr="00E50552">
        <w:rPr>
          <w:rFonts w:asciiTheme="minorHAnsi" w:hAnsiTheme="minorHAnsi" w:cstheme="minorHAnsi"/>
          <w:szCs w:val="24"/>
        </w:rPr>
        <w:t>Mjesto, trajanje i raspored dežurstava s učenicima određuje ravnatelj.</w:t>
      </w:r>
    </w:p>
    <w:p w14:paraId="60181014" w14:textId="77777777" w:rsidR="008F41F9" w:rsidRPr="00E50552" w:rsidRDefault="00A00C28">
      <w:pPr>
        <w:numPr>
          <w:ilvl w:val="0"/>
          <w:numId w:val="4"/>
        </w:numPr>
        <w:spacing w:after="144" w:line="265" w:lineRule="auto"/>
        <w:ind w:right="14" w:hanging="336"/>
        <w:rPr>
          <w:rFonts w:asciiTheme="minorHAnsi" w:hAnsiTheme="minorHAnsi" w:cstheme="minorHAnsi"/>
          <w:szCs w:val="24"/>
        </w:rPr>
      </w:pPr>
      <w:r w:rsidRPr="00E50552">
        <w:rPr>
          <w:rFonts w:asciiTheme="minorHAnsi" w:hAnsiTheme="minorHAnsi" w:cstheme="minorHAnsi"/>
          <w:szCs w:val="24"/>
        </w:rPr>
        <w:t>Raspored dežurstava učitelja objavljuje se na oglasnoj ploči Škole.</w:t>
      </w:r>
    </w:p>
    <w:p w14:paraId="162DBA1E" w14:textId="77777777" w:rsidR="008F41F9" w:rsidRPr="00E50552" w:rsidRDefault="00A00C28">
      <w:pPr>
        <w:spacing w:after="3" w:line="259" w:lineRule="auto"/>
        <w:ind w:left="221" w:right="461" w:hanging="10"/>
        <w:jc w:val="center"/>
        <w:rPr>
          <w:rFonts w:asciiTheme="minorHAnsi" w:hAnsiTheme="minorHAnsi" w:cstheme="minorHAnsi"/>
          <w:szCs w:val="24"/>
        </w:rPr>
      </w:pPr>
      <w:r w:rsidRPr="00E50552">
        <w:rPr>
          <w:rFonts w:asciiTheme="minorHAnsi" w:hAnsiTheme="minorHAnsi" w:cstheme="minorHAnsi"/>
          <w:szCs w:val="24"/>
        </w:rPr>
        <w:t>Članak 8.</w:t>
      </w:r>
    </w:p>
    <w:p w14:paraId="7349C51F" w14:textId="77777777" w:rsidR="008F41F9" w:rsidRPr="00E50552" w:rsidRDefault="00A00C28">
      <w:pPr>
        <w:spacing w:after="244" w:line="216" w:lineRule="auto"/>
        <w:ind w:left="10" w:right="0" w:hanging="5"/>
        <w:jc w:val="left"/>
        <w:rPr>
          <w:rFonts w:asciiTheme="minorHAnsi" w:hAnsiTheme="minorHAnsi" w:cstheme="minorHAnsi"/>
          <w:szCs w:val="24"/>
        </w:rPr>
      </w:pPr>
      <w:r w:rsidRPr="00E50552">
        <w:rPr>
          <w:rFonts w:asciiTheme="minorHAnsi" w:hAnsiTheme="minorHAnsi" w:cstheme="minorHAnsi"/>
          <w:szCs w:val="24"/>
        </w:rPr>
        <w:t>Osim dežurstva iz članka 7. ovog Pravilnika poslove dežurstva prema potrebi obavlja i tehničko osoblje prema odluci ravnatelja kojom se određuju mjesto, način, trajanje i raspored dežurstva.</w:t>
      </w:r>
    </w:p>
    <w:p w14:paraId="701C2740" w14:textId="77777777" w:rsidR="008F41F9" w:rsidRPr="00E50552" w:rsidRDefault="00A00C28">
      <w:pPr>
        <w:spacing w:after="3" w:line="259" w:lineRule="auto"/>
        <w:ind w:left="221" w:right="562" w:hanging="10"/>
        <w:jc w:val="center"/>
        <w:rPr>
          <w:rFonts w:asciiTheme="minorHAnsi" w:hAnsiTheme="minorHAnsi" w:cstheme="minorHAnsi"/>
          <w:szCs w:val="24"/>
        </w:rPr>
      </w:pPr>
      <w:r w:rsidRPr="00E50552">
        <w:rPr>
          <w:rFonts w:asciiTheme="minorHAnsi" w:hAnsiTheme="minorHAnsi" w:cstheme="minorHAnsi"/>
          <w:szCs w:val="24"/>
        </w:rPr>
        <w:t>Članak 9.</w:t>
      </w:r>
    </w:p>
    <w:p w14:paraId="031ABF29" w14:textId="77777777" w:rsidR="008F41F9" w:rsidRPr="00E50552" w:rsidRDefault="00A00C28">
      <w:pPr>
        <w:spacing w:after="27"/>
        <w:ind w:left="19" w:right="14"/>
        <w:rPr>
          <w:rFonts w:asciiTheme="minorHAnsi" w:hAnsiTheme="minorHAnsi" w:cstheme="minorHAnsi"/>
          <w:szCs w:val="24"/>
        </w:rPr>
      </w:pPr>
      <w:r w:rsidRPr="00E50552">
        <w:rPr>
          <w:rFonts w:asciiTheme="minorHAnsi" w:hAnsiTheme="minorHAnsi" w:cstheme="minorHAnsi"/>
          <w:szCs w:val="24"/>
        </w:rPr>
        <w:t>Na oglasnoj ploči Škole i drugom vidljivom mjestu u Školi istaknuti su telefonski brojevi policije, vatrogasaca, hitne pomoći i Državne uprave za zaštitu i spašavanje.</w:t>
      </w:r>
    </w:p>
    <w:p w14:paraId="34243394" w14:textId="77777777" w:rsidR="008F41F9" w:rsidRPr="00E50552" w:rsidRDefault="00A00C28">
      <w:pPr>
        <w:spacing w:after="191" w:line="259" w:lineRule="auto"/>
        <w:ind w:left="221" w:right="398" w:hanging="10"/>
        <w:jc w:val="center"/>
        <w:rPr>
          <w:rFonts w:asciiTheme="minorHAnsi" w:hAnsiTheme="minorHAnsi" w:cstheme="minorHAnsi"/>
          <w:szCs w:val="24"/>
        </w:rPr>
      </w:pPr>
      <w:r w:rsidRPr="00E50552">
        <w:rPr>
          <w:rFonts w:asciiTheme="minorHAnsi" w:hAnsiTheme="minorHAnsi" w:cstheme="minorHAnsi"/>
          <w:szCs w:val="24"/>
        </w:rPr>
        <w:t>Članak 10.</w:t>
      </w:r>
    </w:p>
    <w:p w14:paraId="6BDB8AA2" w14:textId="77777777" w:rsidR="008F41F9" w:rsidRPr="00F23943" w:rsidRDefault="00A00C28" w:rsidP="00F23943">
      <w:pPr>
        <w:pStyle w:val="ListParagraph"/>
        <w:numPr>
          <w:ilvl w:val="0"/>
          <w:numId w:val="5"/>
        </w:numPr>
        <w:ind w:right="105"/>
        <w:rPr>
          <w:rFonts w:asciiTheme="minorHAnsi" w:hAnsiTheme="minorHAnsi" w:cstheme="minorHAnsi"/>
          <w:szCs w:val="24"/>
        </w:rPr>
      </w:pPr>
      <w:r w:rsidRPr="00F23943">
        <w:rPr>
          <w:rFonts w:asciiTheme="minorHAnsi" w:hAnsiTheme="minorHAnsi" w:cstheme="minorHAnsi"/>
          <w:szCs w:val="24"/>
        </w:rPr>
        <w:t>U svrhu sigurnosti učenika, djelatnika i ostalih osoba nazočnih u Školi postavljen je video nadzor</w:t>
      </w:r>
      <w:r w:rsidR="001A4A96" w:rsidRPr="00F23943">
        <w:rPr>
          <w:rFonts w:asciiTheme="minorHAnsi" w:hAnsiTheme="minorHAnsi" w:cstheme="minorHAnsi"/>
          <w:szCs w:val="24"/>
        </w:rPr>
        <w:t xml:space="preserve"> i alarmni sustav</w:t>
      </w:r>
      <w:r w:rsidRPr="00F23943">
        <w:rPr>
          <w:rFonts w:asciiTheme="minorHAnsi" w:hAnsiTheme="minorHAnsi" w:cstheme="minorHAnsi"/>
          <w:szCs w:val="24"/>
        </w:rPr>
        <w:t>.</w:t>
      </w:r>
    </w:p>
    <w:p w14:paraId="60625FD6" w14:textId="77777777" w:rsidR="008F41F9" w:rsidRPr="00E50552" w:rsidRDefault="00A00C28">
      <w:pPr>
        <w:numPr>
          <w:ilvl w:val="0"/>
          <w:numId w:val="5"/>
        </w:numPr>
        <w:spacing w:after="187"/>
        <w:ind w:right="105"/>
        <w:rPr>
          <w:rFonts w:asciiTheme="minorHAnsi" w:hAnsiTheme="minorHAnsi" w:cstheme="minorHAnsi"/>
          <w:szCs w:val="24"/>
        </w:rPr>
      </w:pPr>
      <w:r w:rsidRPr="00E50552">
        <w:rPr>
          <w:rFonts w:asciiTheme="minorHAnsi" w:hAnsiTheme="minorHAnsi" w:cstheme="minorHAnsi"/>
          <w:szCs w:val="24"/>
        </w:rPr>
        <w:t>Snimke video nadzora dostupne su ravnatelju u svrhu ostvarivanja ciljeva navedenih u stavku 1. ovog članka. Ravnatelj može ustupiti video snimke institucijama Republike Hrvatske na službeni zahtjev.</w:t>
      </w:r>
    </w:p>
    <w:p w14:paraId="39037FAA" w14:textId="77777777" w:rsidR="008F41F9" w:rsidRPr="00E50552" w:rsidRDefault="00A00C28">
      <w:pPr>
        <w:spacing w:after="166" w:line="259" w:lineRule="auto"/>
        <w:ind w:left="221" w:right="379" w:hanging="10"/>
        <w:jc w:val="center"/>
        <w:rPr>
          <w:rFonts w:asciiTheme="minorHAnsi" w:hAnsiTheme="minorHAnsi" w:cstheme="minorHAnsi"/>
          <w:szCs w:val="24"/>
        </w:rPr>
      </w:pPr>
      <w:r w:rsidRPr="00E50552">
        <w:rPr>
          <w:rFonts w:asciiTheme="minorHAnsi" w:hAnsiTheme="minorHAnsi" w:cstheme="minorHAnsi"/>
          <w:szCs w:val="24"/>
        </w:rPr>
        <w:t>Članak 11.</w:t>
      </w:r>
    </w:p>
    <w:p w14:paraId="56457E50" w14:textId="77777777" w:rsidR="008F41F9" w:rsidRPr="00E50552" w:rsidRDefault="00A00C28">
      <w:pPr>
        <w:spacing w:after="489"/>
        <w:ind w:left="29" w:right="14"/>
        <w:rPr>
          <w:rFonts w:asciiTheme="minorHAnsi" w:hAnsiTheme="minorHAnsi" w:cstheme="minorHAnsi"/>
          <w:szCs w:val="24"/>
        </w:rPr>
      </w:pPr>
      <w:r w:rsidRPr="00E50552">
        <w:rPr>
          <w:rFonts w:asciiTheme="minorHAnsi" w:hAnsiTheme="minorHAnsi" w:cstheme="minorHAnsi"/>
          <w:szCs w:val="24"/>
        </w:rPr>
        <w:t>Promotori i akviziteri nakladničkih kuća, samostalni nakladnici, predstavnici turističkih agencija mogu unositi propagandne materijale u školu samo uz odobrenje ravnatelja.</w:t>
      </w:r>
    </w:p>
    <w:p w14:paraId="430BAFEF" w14:textId="77777777" w:rsidR="008F41F9" w:rsidRPr="00E50552" w:rsidRDefault="00A00C28">
      <w:pPr>
        <w:spacing w:after="0" w:line="265" w:lineRule="auto"/>
        <w:ind w:left="48" w:right="0" w:hanging="5"/>
        <w:jc w:val="left"/>
        <w:rPr>
          <w:rFonts w:asciiTheme="minorHAnsi" w:hAnsiTheme="minorHAnsi" w:cstheme="minorHAnsi"/>
          <w:szCs w:val="24"/>
        </w:rPr>
      </w:pPr>
      <w:r w:rsidRPr="00E50552">
        <w:rPr>
          <w:rFonts w:asciiTheme="minorHAnsi" w:hAnsiTheme="minorHAnsi" w:cstheme="minorHAnsi"/>
          <w:szCs w:val="24"/>
        </w:rPr>
        <w:t>III. PRAVILA PONAŠANJA U ŠKOLI, UNUTARNJEM I VANJSKOM PROSTORU</w:t>
      </w:r>
    </w:p>
    <w:p w14:paraId="32693ABE" w14:textId="77777777" w:rsidR="008F41F9" w:rsidRPr="00E50552" w:rsidRDefault="00A00C28">
      <w:pPr>
        <w:spacing w:after="3" w:line="259" w:lineRule="auto"/>
        <w:ind w:left="221" w:right="346" w:hanging="10"/>
        <w:jc w:val="center"/>
        <w:rPr>
          <w:rFonts w:asciiTheme="minorHAnsi" w:hAnsiTheme="minorHAnsi" w:cstheme="minorHAnsi"/>
          <w:szCs w:val="24"/>
        </w:rPr>
      </w:pPr>
      <w:r w:rsidRPr="00E50552">
        <w:rPr>
          <w:rFonts w:asciiTheme="minorHAnsi" w:hAnsiTheme="minorHAnsi" w:cstheme="minorHAnsi"/>
          <w:szCs w:val="24"/>
        </w:rPr>
        <w:t>Članak 12.</w:t>
      </w:r>
    </w:p>
    <w:p w14:paraId="09FF597A" w14:textId="77777777" w:rsidR="008F41F9" w:rsidRPr="00E50552" w:rsidRDefault="00A00C28">
      <w:pPr>
        <w:spacing w:after="171"/>
        <w:ind w:left="53" w:right="14"/>
        <w:rPr>
          <w:rFonts w:asciiTheme="minorHAnsi" w:hAnsiTheme="minorHAnsi" w:cstheme="minorHAnsi"/>
          <w:szCs w:val="24"/>
        </w:rPr>
      </w:pPr>
      <w:r w:rsidRPr="00E50552">
        <w:rPr>
          <w:rFonts w:asciiTheme="minorHAnsi" w:hAnsiTheme="minorHAnsi" w:cstheme="minorHAnsi"/>
          <w:szCs w:val="24"/>
        </w:rPr>
        <w:t>Radnici i učenici Škole dužni su kulturno se odnositi prema roditeljima i drugim osobama koje borave u Školi.</w:t>
      </w:r>
    </w:p>
    <w:p w14:paraId="2418579E" w14:textId="77777777" w:rsidR="008F41F9" w:rsidRPr="00E50552" w:rsidRDefault="00A00C28">
      <w:pPr>
        <w:spacing w:after="3" w:line="259" w:lineRule="auto"/>
        <w:ind w:left="221" w:right="360" w:hanging="10"/>
        <w:jc w:val="center"/>
        <w:rPr>
          <w:rFonts w:asciiTheme="minorHAnsi" w:hAnsiTheme="minorHAnsi" w:cstheme="minorHAnsi"/>
          <w:szCs w:val="24"/>
        </w:rPr>
      </w:pPr>
      <w:r w:rsidRPr="00E50552">
        <w:rPr>
          <w:rFonts w:asciiTheme="minorHAnsi" w:hAnsiTheme="minorHAnsi" w:cstheme="minorHAnsi"/>
          <w:szCs w:val="24"/>
        </w:rPr>
        <w:t>Članak 13.</w:t>
      </w:r>
    </w:p>
    <w:p w14:paraId="54E60803" w14:textId="77777777" w:rsidR="008F41F9" w:rsidRPr="00E50552" w:rsidRDefault="00A00C28">
      <w:pPr>
        <w:spacing w:after="33"/>
        <w:ind w:left="62" w:right="14"/>
        <w:rPr>
          <w:rFonts w:asciiTheme="minorHAnsi" w:hAnsiTheme="minorHAnsi" w:cstheme="minorHAnsi"/>
          <w:szCs w:val="24"/>
        </w:rPr>
      </w:pPr>
      <w:r w:rsidRPr="00E50552">
        <w:rPr>
          <w:rFonts w:asciiTheme="minorHAnsi" w:hAnsiTheme="minorHAnsi" w:cstheme="minorHAnsi"/>
          <w:szCs w:val="24"/>
        </w:rPr>
        <w:t>U prostoru Škole zabranjeno je:</w:t>
      </w:r>
    </w:p>
    <w:p w14:paraId="17CE3D19" w14:textId="77777777" w:rsidR="007245FC" w:rsidRPr="00E50552" w:rsidRDefault="00A00C28">
      <w:pPr>
        <w:numPr>
          <w:ilvl w:val="0"/>
          <w:numId w:val="6"/>
        </w:numPr>
        <w:ind w:right="14" w:hanging="144"/>
        <w:rPr>
          <w:rFonts w:asciiTheme="minorHAnsi" w:hAnsiTheme="minorHAnsi" w:cstheme="minorHAnsi"/>
          <w:szCs w:val="24"/>
        </w:rPr>
      </w:pPr>
      <w:r w:rsidRPr="00E50552">
        <w:rPr>
          <w:rFonts w:asciiTheme="minorHAnsi" w:hAnsiTheme="minorHAnsi" w:cstheme="minorHAnsi"/>
          <w:szCs w:val="24"/>
        </w:rPr>
        <w:t xml:space="preserve">promidžba i prodaja proizvoda koji nisu u skladu s ciljevima odgoja i obrazovanja, </w:t>
      </w:r>
    </w:p>
    <w:p w14:paraId="5E0AB209" w14:textId="77777777" w:rsidR="008F41F9" w:rsidRPr="00E50552" w:rsidRDefault="00A00C28">
      <w:pPr>
        <w:numPr>
          <w:ilvl w:val="0"/>
          <w:numId w:val="6"/>
        </w:numPr>
        <w:ind w:right="14" w:hanging="144"/>
        <w:rPr>
          <w:rFonts w:asciiTheme="minorHAnsi" w:hAnsiTheme="minorHAnsi" w:cstheme="minorHAnsi"/>
          <w:szCs w:val="24"/>
        </w:rPr>
      </w:pPr>
      <w:r w:rsidRPr="00E50552">
        <w:rPr>
          <w:rFonts w:asciiTheme="minorHAnsi" w:hAnsiTheme="minorHAnsi" w:cstheme="minorHAnsi"/>
          <w:szCs w:val="24"/>
        </w:rPr>
        <w:t>pušenje</w:t>
      </w:r>
    </w:p>
    <w:p w14:paraId="5B5CE7D2" w14:textId="77777777" w:rsidR="008F41F9" w:rsidRPr="00E50552" w:rsidRDefault="00A00C28">
      <w:pPr>
        <w:numPr>
          <w:ilvl w:val="0"/>
          <w:numId w:val="6"/>
        </w:numPr>
        <w:spacing w:after="33"/>
        <w:ind w:right="14" w:hanging="144"/>
        <w:rPr>
          <w:rFonts w:asciiTheme="minorHAnsi" w:hAnsiTheme="minorHAnsi" w:cstheme="minorHAnsi"/>
          <w:szCs w:val="24"/>
        </w:rPr>
      </w:pPr>
      <w:r w:rsidRPr="00E50552">
        <w:rPr>
          <w:rFonts w:asciiTheme="minorHAnsi" w:hAnsiTheme="minorHAnsi" w:cstheme="minorHAnsi"/>
          <w:szCs w:val="24"/>
        </w:rPr>
        <w:lastRenderedPageBreak/>
        <w:t>pisanje po zidovima i inventaru Škole,</w:t>
      </w:r>
    </w:p>
    <w:p w14:paraId="16365A5A" w14:textId="77777777" w:rsidR="008F41F9" w:rsidRPr="00E50552" w:rsidRDefault="00A00C28">
      <w:pPr>
        <w:numPr>
          <w:ilvl w:val="0"/>
          <w:numId w:val="6"/>
        </w:numPr>
        <w:spacing w:after="3" w:line="265" w:lineRule="auto"/>
        <w:ind w:right="14" w:hanging="144"/>
        <w:rPr>
          <w:rFonts w:asciiTheme="minorHAnsi" w:hAnsiTheme="minorHAnsi" w:cstheme="minorHAnsi"/>
          <w:szCs w:val="24"/>
        </w:rPr>
      </w:pPr>
      <w:r w:rsidRPr="00E50552">
        <w:rPr>
          <w:rFonts w:asciiTheme="minorHAnsi" w:hAnsiTheme="minorHAnsi" w:cstheme="minorHAnsi"/>
          <w:szCs w:val="24"/>
        </w:rPr>
        <w:t>bacanje papira, žvakaćih guma i slično izvan koševa za otpatke, žvakanje žvakaćih guma</w:t>
      </w:r>
    </w:p>
    <w:p w14:paraId="3E34FA39" w14:textId="77777777" w:rsidR="008F41F9" w:rsidRPr="00E50552" w:rsidRDefault="00A00C28">
      <w:pPr>
        <w:numPr>
          <w:ilvl w:val="0"/>
          <w:numId w:val="6"/>
        </w:numPr>
        <w:spacing w:after="33"/>
        <w:ind w:right="14" w:hanging="144"/>
        <w:rPr>
          <w:rFonts w:asciiTheme="minorHAnsi" w:hAnsiTheme="minorHAnsi" w:cstheme="minorHAnsi"/>
          <w:szCs w:val="24"/>
        </w:rPr>
      </w:pPr>
      <w:r w:rsidRPr="00E50552">
        <w:rPr>
          <w:rFonts w:asciiTheme="minorHAnsi" w:hAnsiTheme="minorHAnsi" w:cstheme="minorHAnsi"/>
          <w:szCs w:val="24"/>
        </w:rPr>
        <w:t>unošenje i konzumiranje alkohola, narkotičkih sredstava, psihoaktivnih tvari i slično</w:t>
      </w:r>
    </w:p>
    <w:p w14:paraId="11703A25" w14:textId="77777777" w:rsidR="008F41F9" w:rsidRPr="00E50552" w:rsidRDefault="00A00C28">
      <w:pPr>
        <w:numPr>
          <w:ilvl w:val="0"/>
          <w:numId w:val="6"/>
        </w:numPr>
        <w:ind w:right="14" w:hanging="144"/>
        <w:rPr>
          <w:rFonts w:asciiTheme="minorHAnsi" w:hAnsiTheme="minorHAnsi" w:cstheme="minorHAnsi"/>
          <w:szCs w:val="24"/>
        </w:rPr>
      </w:pPr>
      <w:r w:rsidRPr="00E50552">
        <w:rPr>
          <w:rFonts w:asciiTheme="minorHAnsi" w:hAnsiTheme="minorHAnsi" w:cstheme="minorHAnsi"/>
          <w:szCs w:val="24"/>
        </w:rPr>
        <w:t>unošenje sredstava, opreme i uređaja koji mogu izazvati požar ili eksploziju, nošenje oružja</w:t>
      </w:r>
    </w:p>
    <w:p w14:paraId="19736454" w14:textId="77777777" w:rsidR="008F41F9" w:rsidRPr="00E50552" w:rsidRDefault="00A00C28">
      <w:pPr>
        <w:numPr>
          <w:ilvl w:val="0"/>
          <w:numId w:val="6"/>
        </w:numPr>
        <w:ind w:right="14" w:hanging="144"/>
        <w:rPr>
          <w:rFonts w:asciiTheme="minorHAnsi" w:hAnsiTheme="minorHAnsi" w:cstheme="minorHAnsi"/>
          <w:szCs w:val="24"/>
        </w:rPr>
      </w:pPr>
      <w:r w:rsidRPr="00E50552">
        <w:rPr>
          <w:rFonts w:asciiTheme="minorHAnsi" w:hAnsiTheme="minorHAnsi" w:cstheme="minorHAnsi"/>
          <w:szCs w:val="24"/>
        </w:rPr>
        <w:t>unošenje predmeta koji mogu izazvati ozljedu (nožići, odvijači, britvice i sl.), osim potrebnog nastavnog pribora</w:t>
      </w:r>
    </w:p>
    <w:p w14:paraId="7ADC978B" w14:textId="77777777" w:rsidR="008F41F9" w:rsidRPr="00E50552" w:rsidRDefault="00A00C28">
      <w:pPr>
        <w:numPr>
          <w:ilvl w:val="0"/>
          <w:numId w:val="6"/>
        </w:numPr>
        <w:spacing w:after="33"/>
        <w:ind w:right="14" w:hanging="144"/>
        <w:rPr>
          <w:rFonts w:asciiTheme="minorHAnsi" w:hAnsiTheme="minorHAnsi" w:cstheme="minorHAnsi"/>
          <w:szCs w:val="24"/>
        </w:rPr>
      </w:pPr>
      <w:r w:rsidRPr="00E50552">
        <w:rPr>
          <w:rFonts w:asciiTheme="minorHAnsi" w:hAnsiTheme="minorHAnsi" w:cstheme="minorHAnsi"/>
          <w:szCs w:val="24"/>
        </w:rPr>
        <w:t>unošenje tiskovina nepoćudnog sadržaja</w:t>
      </w:r>
    </w:p>
    <w:p w14:paraId="7BAEB610" w14:textId="77777777" w:rsidR="008F41F9" w:rsidRPr="00E50552" w:rsidRDefault="00A00C28">
      <w:pPr>
        <w:numPr>
          <w:ilvl w:val="0"/>
          <w:numId w:val="6"/>
        </w:numPr>
        <w:spacing w:after="33"/>
        <w:ind w:right="14" w:hanging="144"/>
        <w:rPr>
          <w:rFonts w:asciiTheme="minorHAnsi" w:hAnsiTheme="minorHAnsi" w:cstheme="minorHAnsi"/>
          <w:szCs w:val="24"/>
        </w:rPr>
      </w:pPr>
      <w:r w:rsidRPr="00E50552">
        <w:rPr>
          <w:rFonts w:asciiTheme="minorHAnsi" w:hAnsiTheme="minorHAnsi" w:cstheme="minorHAnsi"/>
          <w:szCs w:val="24"/>
        </w:rPr>
        <w:t>bez odobrenja ravnatelja dovesti učenike druge škole i druge osobe</w:t>
      </w:r>
    </w:p>
    <w:p w14:paraId="788B8CB4" w14:textId="77777777" w:rsidR="008F41F9" w:rsidRPr="00E50552" w:rsidRDefault="00A00C28">
      <w:pPr>
        <w:numPr>
          <w:ilvl w:val="0"/>
          <w:numId w:val="6"/>
        </w:numPr>
        <w:ind w:right="14" w:hanging="144"/>
        <w:rPr>
          <w:rFonts w:asciiTheme="minorHAnsi" w:hAnsiTheme="minorHAnsi" w:cstheme="minorHAnsi"/>
          <w:szCs w:val="24"/>
        </w:rPr>
      </w:pPr>
      <w:r w:rsidRPr="00E50552">
        <w:rPr>
          <w:rFonts w:asciiTheme="minorHAnsi" w:hAnsiTheme="minorHAnsi" w:cstheme="minorHAnsi"/>
          <w:szCs w:val="24"/>
        </w:rPr>
        <w:t>dovođenje životinja u prostorije i okoliš Škole osim ako nisu u svrhu odgojno obrazovnog rada ili terapijske svrhe</w:t>
      </w:r>
    </w:p>
    <w:p w14:paraId="1CA1D033" w14:textId="77777777" w:rsidR="008F41F9" w:rsidRPr="00E50552" w:rsidRDefault="00A00C28">
      <w:pPr>
        <w:numPr>
          <w:ilvl w:val="0"/>
          <w:numId w:val="6"/>
        </w:numPr>
        <w:spacing w:after="33"/>
        <w:ind w:right="14" w:hanging="144"/>
        <w:rPr>
          <w:rFonts w:asciiTheme="minorHAnsi" w:hAnsiTheme="minorHAnsi" w:cstheme="minorHAnsi"/>
          <w:szCs w:val="24"/>
        </w:rPr>
      </w:pPr>
      <w:r w:rsidRPr="00E50552">
        <w:rPr>
          <w:rFonts w:asciiTheme="minorHAnsi" w:hAnsiTheme="minorHAnsi" w:cstheme="minorHAnsi"/>
          <w:szCs w:val="24"/>
        </w:rPr>
        <w:t>svi oblici psihičkog i fizičkog nasilja i drugi oblici neprimjerenog ponašanja</w:t>
      </w:r>
    </w:p>
    <w:p w14:paraId="06BD0348" w14:textId="77777777" w:rsidR="008F41F9" w:rsidRPr="00E50552" w:rsidRDefault="00A00C28">
      <w:pPr>
        <w:spacing w:after="166" w:line="259" w:lineRule="auto"/>
        <w:ind w:left="221" w:right="696" w:hanging="10"/>
        <w:jc w:val="center"/>
        <w:rPr>
          <w:rFonts w:asciiTheme="minorHAnsi" w:hAnsiTheme="minorHAnsi" w:cstheme="minorHAnsi"/>
          <w:szCs w:val="24"/>
        </w:rPr>
      </w:pPr>
      <w:r w:rsidRPr="00E50552">
        <w:rPr>
          <w:rFonts w:asciiTheme="minorHAnsi" w:hAnsiTheme="minorHAnsi" w:cstheme="minorHAnsi"/>
          <w:szCs w:val="24"/>
        </w:rPr>
        <w:t>Članak 14.</w:t>
      </w:r>
    </w:p>
    <w:p w14:paraId="1C3390F7" w14:textId="77777777" w:rsidR="008F41F9" w:rsidRPr="00E50552" w:rsidRDefault="00A00C28">
      <w:pPr>
        <w:numPr>
          <w:ilvl w:val="0"/>
          <w:numId w:val="7"/>
        </w:numPr>
        <w:ind w:right="105"/>
        <w:rPr>
          <w:rFonts w:asciiTheme="minorHAnsi" w:hAnsiTheme="minorHAnsi" w:cstheme="minorHAnsi"/>
          <w:szCs w:val="24"/>
        </w:rPr>
      </w:pPr>
      <w:r w:rsidRPr="00E50552">
        <w:rPr>
          <w:rFonts w:asciiTheme="minorHAnsi" w:hAnsiTheme="minorHAnsi" w:cstheme="minorHAnsi"/>
          <w:szCs w:val="24"/>
        </w:rPr>
        <w:t>U prostorima Škole zabranjeno je svako neovlašteno audio i/ili video snimanje radnika Škole, učenika, roditelja/skrbnika i ostalih osoba, bez njihovog znanja i odobrenja.</w:t>
      </w:r>
    </w:p>
    <w:p w14:paraId="014D02DD" w14:textId="77777777" w:rsidR="008F41F9" w:rsidRPr="00E50552" w:rsidRDefault="00A00C28">
      <w:pPr>
        <w:numPr>
          <w:ilvl w:val="0"/>
          <w:numId w:val="7"/>
        </w:numPr>
        <w:ind w:right="105"/>
        <w:rPr>
          <w:rFonts w:asciiTheme="minorHAnsi" w:hAnsiTheme="minorHAnsi" w:cstheme="minorHAnsi"/>
          <w:szCs w:val="24"/>
        </w:rPr>
      </w:pPr>
      <w:r w:rsidRPr="00E50552">
        <w:rPr>
          <w:rFonts w:asciiTheme="minorHAnsi" w:hAnsiTheme="minorHAnsi" w:cstheme="minorHAnsi"/>
          <w:szCs w:val="24"/>
        </w:rPr>
        <w:t>Ravnatelju Škole mora se najaviti svako audio i/ili video snimanje, a snimanje se može obavljati uz odobrenje ravnatelja i suglasnost osoba iz stavka 1. ovoga članka te roditelja za učenike.</w:t>
      </w:r>
    </w:p>
    <w:p w14:paraId="0273956E" w14:textId="77777777" w:rsidR="008F41F9" w:rsidRPr="00E50552" w:rsidRDefault="00A00C28">
      <w:pPr>
        <w:spacing w:after="3" w:line="259" w:lineRule="auto"/>
        <w:ind w:left="221" w:right="389" w:hanging="10"/>
        <w:jc w:val="center"/>
        <w:rPr>
          <w:rFonts w:asciiTheme="minorHAnsi" w:hAnsiTheme="minorHAnsi" w:cstheme="minorHAnsi"/>
          <w:szCs w:val="24"/>
        </w:rPr>
      </w:pPr>
      <w:r w:rsidRPr="00E50552">
        <w:rPr>
          <w:rFonts w:asciiTheme="minorHAnsi" w:hAnsiTheme="minorHAnsi" w:cstheme="minorHAnsi"/>
          <w:szCs w:val="24"/>
        </w:rPr>
        <w:t>Članak 15.</w:t>
      </w:r>
    </w:p>
    <w:p w14:paraId="273858D5" w14:textId="77777777" w:rsidR="008F41F9" w:rsidRPr="00E50552" w:rsidRDefault="00A00C28">
      <w:pPr>
        <w:numPr>
          <w:ilvl w:val="0"/>
          <w:numId w:val="8"/>
        </w:numPr>
        <w:ind w:right="101"/>
        <w:rPr>
          <w:rFonts w:asciiTheme="minorHAnsi" w:hAnsiTheme="minorHAnsi" w:cstheme="minorHAnsi"/>
          <w:szCs w:val="24"/>
        </w:rPr>
      </w:pPr>
      <w:r w:rsidRPr="00E50552">
        <w:rPr>
          <w:rFonts w:asciiTheme="minorHAnsi" w:hAnsiTheme="minorHAnsi" w:cstheme="minorHAnsi"/>
          <w:szCs w:val="24"/>
        </w:rPr>
        <w:t>U Školi je svakome zabranjeno izražavanje diskriminacije na osnovi rase, etničke pripadnosti, boje kože, spola, jezika, vjere, političkog ili drugog uvjerenja, nacionalnog ili socijalnog podrijetla, imovnog stanja, članstva u građanskim udrugama, obrazovanja, društvenog položaja, bračnog ili obiteljskog statusa, dobi, zdravstvenog stanja, invaliditeta, genetskog nasljeđa, rodnog identiteta, izražavanja ili spolne orijentacije.</w:t>
      </w:r>
    </w:p>
    <w:p w14:paraId="37B4A760" w14:textId="77777777" w:rsidR="008F41F9" w:rsidRPr="00E50552" w:rsidRDefault="00A00C28">
      <w:pPr>
        <w:numPr>
          <w:ilvl w:val="0"/>
          <w:numId w:val="8"/>
        </w:numPr>
        <w:ind w:right="101"/>
        <w:rPr>
          <w:rFonts w:asciiTheme="minorHAnsi" w:hAnsiTheme="minorHAnsi" w:cstheme="minorHAnsi"/>
          <w:szCs w:val="24"/>
        </w:rPr>
      </w:pPr>
      <w:r w:rsidRPr="00E50552">
        <w:rPr>
          <w:rFonts w:asciiTheme="minorHAnsi" w:hAnsiTheme="minorHAnsi" w:cstheme="minorHAnsi"/>
          <w:szCs w:val="24"/>
        </w:rPr>
        <w:t>U Školi je zabranjen svaki oblik nasilja, izražavanja neprijateljstva, nesnošljivosti ili drugog neprimjerenog ponašanja.</w:t>
      </w:r>
    </w:p>
    <w:p w14:paraId="2885DDB6" w14:textId="77777777" w:rsidR="008F41F9" w:rsidRPr="00E50552" w:rsidRDefault="00A00C28">
      <w:pPr>
        <w:numPr>
          <w:ilvl w:val="0"/>
          <w:numId w:val="8"/>
        </w:numPr>
        <w:ind w:right="101"/>
        <w:rPr>
          <w:rFonts w:asciiTheme="minorHAnsi" w:hAnsiTheme="minorHAnsi" w:cstheme="minorHAnsi"/>
          <w:szCs w:val="24"/>
        </w:rPr>
      </w:pPr>
      <w:r w:rsidRPr="00E50552">
        <w:rPr>
          <w:rFonts w:asciiTheme="minorHAnsi" w:hAnsiTheme="minorHAnsi" w:cstheme="minorHAnsi"/>
          <w:szCs w:val="24"/>
        </w:rPr>
        <w:t>Osobe koje se ponašanju suprotno stavcima 1. i 2. ovoga članka treba upozoriti na neprimjerena ponašanja i zamoliti ih da napuste prostor Škole. IJ slučaju da ne postupe tako treba pozvati policiju.</w:t>
      </w:r>
    </w:p>
    <w:p w14:paraId="32976A62" w14:textId="77777777" w:rsidR="008F41F9" w:rsidRPr="00E50552" w:rsidRDefault="00A00C28">
      <w:pPr>
        <w:numPr>
          <w:ilvl w:val="0"/>
          <w:numId w:val="8"/>
        </w:numPr>
        <w:spacing w:after="131" w:line="265" w:lineRule="auto"/>
        <w:ind w:right="101"/>
        <w:rPr>
          <w:rFonts w:asciiTheme="minorHAnsi" w:hAnsiTheme="minorHAnsi" w:cstheme="minorHAnsi"/>
          <w:szCs w:val="24"/>
        </w:rPr>
      </w:pPr>
      <w:r w:rsidRPr="00E50552">
        <w:rPr>
          <w:rFonts w:asciiTheme="minorHAnsi" w:hAnsiTheme="minorHAnsi" w:cstheme="minorHAnsi"/>
          <w:szCs w:val="24"/>
        </w:rPr>
        <w:t>Učenicima koji se ponašaju suprotno stavcima 1. i 2. ovoga članka izriču se pedagoške mjere odnosno postupa u skladu s propisima.</w:t>
      </w:r>
    </w:p>
    <w:p w14:paraId="75D8EE37" w14:textId="77777777" w:rsidR="008F41F9" w:rsidRPr="00E50552" w:rsidRDefault="00A00C28">
      <w:pPr>
        <w:spacing w:after="0" w:line="265" w:lineRule="auto"/>
        <w:ind w:left="43" w:right="0" w:hanging="5"/>
        <w:jc w:val="left"/>
        <w:rPr>
          <w:rFonts w:asciiTheme="minorHAnsi" w:hAnsiTheme="minorHAnsi" w:cstheme="minorHAnsi"/>
          <w:szCs w:val="24"/>
        </w:rPr>
      </w:pPr>
      <w:r w:rsidRPr="00E50552">
        <w:rPr>
          <w:rFonts w:asciiTheme="minorHAnsi" w:hAnsiTheme="minorHAnsi" w:cstheme="minorHAnsi"/>
          <w:szCs w:val="24"/>
        </w:rPr>
        <w:t>UČENICI</w:t>
      </w:r>
    </w:p>
    <w:p w14:paraId="1E37B229" w14:textId="77777777" w:rsidR="008F41F9" w:rsidRPr="00E50552" w:rsidRDefault="00A00C28">
      <w:pPr>
        <w:spacing w:after="0" w:line="259" w:lineRule="auto"/>
        <w:ind w:left="183" w:right="326" w:hanging="10"/>
        <w:jc w:val="center"/>
        <w:rPr>
          <w:rFonts w:asciiTheme="minorHAnsi" w:hAnsiTheme="minorHAnsi" w:cstheme="minorHAnsi"/>
          <w:szCs w:val="24"/>
        </w:rPr>
      </w:pPr>
      <w:r w:rsidRPr="00E50552">
        <w:rPr>
          <w:rFonts w:asciiTheme="minorHAnsi" w:eastAsia="Times New Roman" w:hAnsiTheme="minorHAnsi" w:cstheme="minorHAnsi"/>
          <w:szCs w:val="24"/>
        </w:rPr>
        <w:t>Članak 16.</w:t>
      </w:r>
    </w:p>
    <w:p w14:paraId="59BAA43D" w14:textId="77777777" w:rsidR="008F41F9" w:rsidRPr="00E50552" w:rsidRDefault="00A00C28">
      <w:pPr>
        <w:numPr>
          <w:ilvl w:val="0"/>
          <w:numId w:val="9"/>
        </w:numPr>
        <w:ind w:right="14" w:hanging="336"/>
        <w:rPr>
          <w:rFonts w:asciiTheme="minorHAnsi" w:hAnsiTheme="minorHAnsi" w:cstheme="minorHAnsi"/>
          <w:szCs w:val="24"/>
        </w:rPr>
      </w:pPr>
      <w:r w:rsidRPr="00E50552">
        <w:rPr>
          <w:rFonts w:asciiTheme="minorHAnsi" w:hAnsiTheme="minorHAnsi" w:cstheme="minorHAnsi"/>
          <w:szCs w:val="24"/>
        </w:rPr>
        <w:t>Učenici mogu boraviti u Školi samo u vrijeme određeno za nastavu i ostale oblike odgojno-obrazovnog rada.</w:t>
      </w:r>
    </w:p>
    <w:p w14:paraId="683B8DBA" w14:textId="77777777" w:rsidR="008F41F9" w:rsidRPr="00E50552" w:rsidRDefault="00A00C28">
      <w:pPr>
        <w:numPr>
          <w:ilvl w:val="0"/>
          <w:numId w:val="9"/>
        </w:numPr>
        <w:spacing w:after="3" w:line="265" w:lineRule="auto"/>
        <w:ind w:right="14" w:hanging="336"/>
        <w:rPr>
          <w:rFonts w:asciiTheme="minorHAnsi" w:hAnsiTheme="minorHAnsi" w:cstheme="minorHAnsi"/>
          <w:szCs w:val="24"/>
        </w:rPr>
      </w:pPr>
      <w:r w:rsidRPr="00E50552">
        <w:rPr>
          <w:rFonts w:asciiTheme="minorHAnsi" w:hAnsiTheme="minorHAnsi" w:cstheme="minorHAnsi"/>
          <w:szCs w:val="24"/>
        </w:rPr>
        <w:t>Učenik je dužan doći u Školu najkasnije deset minuta prije početka nastave, a napustiti Školu odmah nakon završetka školskih obveza, osim u iznimnim situacijama.</w:t>
      </w:r>
    </w:p>
    <w:p w14:paraId="4FB9030B" w14:textId="77777777" w:rsidR="008F41F9" w:rsidRPr="00E50552" w:rsidRDefault="00A00C28">
      <w:pPr>
        <w:numPr>
          <w:ilvl w:val="0"/>
          <w:numId w:val="9"/>
        </w:numPr>
        <w:spacing w:after="33"/>
        <w:ind w:right="14" w:hanging="336"/>
        <w:rPr>
          <w:rFonts w:asciiTheme="minorHAnsi" w:hAnsiTheme="minorHAnsi" w:cstheme="minorHAnsi"/>
          <w:szCs w:val="24"/>
        </w:rPr>
      </w:pPr>
      <w:r w:rsidRPr="00E50552">
        <w:rPr>
          <w:rFonts w:asciiTheme="minorHAnsi" w:hAnsiTheme="minorHAnsi" w:cstheme="minorHAnsi"/>
          <w:szCs w:val="24"/>
        </w:rPr>
        <w:t>Učenici organizirano na znak i pod kontrolom dežurnih osoba ulaze</w:t>
      </w:r>
      <w:r w:rsidR="009E5187" w:rsidRPr="00E50552">
        <w:rPr>
          <w:rFonts w:asciiTheme="minorHAnsi" w:hAnsiTheme="minorHAnsi" w:cstheme="minorHAnsi"/>
          <w:szCs w:val="24"/>
        </w:rPr>
        <w:t xml:space="preserve"> i izlaze</w:t>
      </w:r>
      <w:r w:rsidRPr="00E50552">
        <w:rPr>
          <w:rFonts w:asciiTheme="minorHAnsi" w:hAnsiTheme="minorHAnsi" w:cstheme="minorHAnsi"/>
          <w:szCs w:val="24"/>
        </w:rPr>
        <w:t xml:space="preserve"> </w:t>
      </w:r>
      <w:r w:rsidR="009E5187" w:rsidRPr="00E50552">
        <w:rPr>
          <w:rFonts w:asciiTheme="minorHAnsi" w:hAnsiTheme="minorHAnsi" w:cstheme="minorHAnsi"/>
          <w:szCs w:val="24"/>
        </w:rPr>
        <w:t>iz</w:t>
      </w:r>
      <w:r w:rsidRPr="00E50552">
        <w:rPr>
          <w:rFonts w:asciiTheme="minorHAnsi" w:hAnsiTheme="minorHAnsi" w:cstheme="minorHAnsi"/>
          <w:szCs w:val="24"/>
        </w:rPr>
        <w:t xml:space="preserve"> zgrad</w:t>
      </w:r>
      <w:r w:rsidR="009E5187" w:rsidRPr="00E50552">
        <w:rPr>
          <w:rFonts w:asciiTheme="minorHAnsi" w:hAnsiTheme="minorHAnsi" w:cstheme="minorHAnsi"/>
          <w:szCs w:val="24"/>
        </w:rPr>
        <w:t>e</w:t>
      </w:r>
      <w:r w:rsidRPr="00E50552">
        <w:rPr>
          <w:rFonts w:asciiTheme="minorHAnsi" w:hAnsiTheme="minorHAnsi" w:cstheme="minorHAnsi"/>
          <w:szCs w:val="24"/>
        </w:rPr>
        <w:t>.</w:t>
      </w:r>
    </w:p>
    <w:p w14:paraId="07B69B1C" w14:textId="77777777" w:rsidR="008F41F9" w:rsidRPr="00E50552" w:rsidRDefault="00A00C28">
      <w:pPr>
        <w:numPr>
          <w:ilvl w:val="0"/>
          <w:numId w:val="9"/>
        </w:numPr>
        <w:spacing w:after="33"/>
        <w:ind w:right="14" w:hanging="336"/>
        <w:rPr>
          <w:rFonts w:asciiTheme="minorHAnsi" w:hAnsiTheme="minorHAnsi" w:cstheme="minorHAnsi"/>
          <w:szCs w:val="24"/>
        </w:rPr>
      </w:pPr>
      <w:r w:rsidRPr="00E50552">
        <w:rPr>
          <w:rFonts w:asciiTheme="minorHAnsi" w:hAnsiTheme="minorHAnsi" w:cstheme="minorHAnsi"/>
          <w:szCs w:val="24"/>
        </w:rPr>
        <w:t>Zadržavanje u hodnicima ispred učionica za vrijeme odvijanja nastave nije dozvoljeno.</w:t>
      </w:r>
    </w:p>
    <w:p w14:paraId="03693A0C" w14:textId="77777777" w:rsidR="008F41F9" w:rsidRPr="00E50552" w:rsidRDefault="00A00C28">
      <w:pPr>
        <w:numPr>
          <w:ilvl w:val="0"/>
          <w:numId w:val="9"/>
        </w:numPr>
        <w:spacing w:after="27" w:line="265" w:lineRule="auto"/>
        <w:ind w:right="14" w:hanging="336"/>
        <w:rPr>
          <w:rFonts w:asciiTheme="minorHAnsi" w:hAnsiTheme="minorHAnsi" w:cstheme="minorHAnsi"/>
          <w:szCs w:val="24"/>
        </w:rPr>
      </w:pPr>
      <w:r w:rsidRPr="00E50552">
        <w:rPr>
          <w:rFonts w:asciiTheme="minorHAnsi" w:hAnsiTheme="minorHAnsi" w:cstheme="minorHAnsi"/>
          <w:szCs w:val="24"/>
        </w:rPr>
        <w:t>Zabranjeno je hodanje oko zgrade Škole i zadržavanje učenika nakon nastave.</w:t>
      </w:r>
    </w:p>
    <w:p w14:paraId="76E48CA9" w14:textId="77777777" w:rsidR="008F41F9" w:rsidRPr="00E50552" w:rsidRDefault="00A00C28">
      <w:pPr>
        <w:spacing w:after="0" w:line="259" w:lineRule="auto"/>
        <w:ind w:left="183" w:right="298" w:hanging="10"/>
        <w:jc w:val="center"/>
        <w:rPr>
          <w:rFonts w:asciiTheme="minorHAnsi" w:hAnsiTheme="minorHAnsi" w:cstheme="minorHAnsi"/>
          <w:szCs w:val="24"/>
        </w:rPr>
      </w:pPr>
      <w:r w:rsidRPr="00E50552">
        <w:rPr>
          <w:rFonts w:asciiTheme="minorHAnsi" w:eastAsia="Times New Roman" w:hAnsiTheme="minorHAnsi" w:cstheme="minorHAnsi"/>
          <w:szCs w:val="24"/>
        </w:rPr>
        <w:t>Članak 17.</w:t>
      </w:r>
    </w:p>
    <w:p w14:paraId="38F53957" w14:textId="77777777" w:rsidR="008F41F9" w:rsidRPr="00E50552" w:rsidRDefault="00A00C28">
      <w:pPr>
        <w:spacing w:after="3" w:line="265" w:lineRule="auto"/>
        <w:ind w:left="53" w:right="0"/>
        <w:rPr>
          <w:rFonts w:asciiTheme="minorHAnsi" w:hAnsiTheme="minorHAnsi" w:cstheme="minorHAnsi"/>
          <w:szCs w:val="24"/>
        </w:rPr>
      </w:pPr>
      <w:r w:rsidRPr="00E50552">
        <w:rPr>
          <w:rFonts w:asciiTheme="minorHAnsi" w:hAnsiTheme="minorHAnsi" w:cstheme="minorHAnsi"/>
          <w:szCs w:val="24"/>
        </w:rPr>
        <w:t>Učenik je dužan:</w:t>
      </w:r>
    </w:p>
    <w:p w14:paraId="32A58184" w14:textId="77777777" w:rsidR="008F41F9" w:rsidRPr="00E50552" w:rsidRDefault="00A00C28">
      <w:pPr>
        <w:numPr>
          <w:ilvl w:val="0"/>
          <w:numId w:val="10"/>
        </w:numPr>
        <w:spacing w:after="33"/>
        <w:ind w:right="14" w:hanging="144"/>
        <w:rPr>
          <w:rFonts w:asciiTheme="minorHAnsi" w:hAnsiTheme="minorHAnsi" w:cstheme="minorHAnsi"/>
          <w:szCs w:val="24"/>
        </w:rPr>
      </w:pPr>
      <w:r w:rsidRPr="00E50552">
        <w:rPr>
          <w:rFonts w:asciiTheme="minorHAnsi" w:hAnsiTheme="minorHAnsi" w:cstheme="minorHAnsi"/>
          <w:szCs w:val="24"/>
        </w:rPr>
        <w:t>kulturno se ponašati za vrijeme boravka u Školi i izvan nje,</w:t>
      </w:r>
    </w:p>
    <w:p w14:paraId="126686AA" w14:textId="77777777" w:rsidR="008F41F9" w:rsidRPr="00E50552" w:rsidRDefault="00A00C28">
      <w:pPr>
        <w:numPr>
          <w:ilvl w:val="0"/>
          <w:numId w:val="10"/>
        </w:numPr>
        <w:spacing w:after="33"/>
        <w:ind w:right="14" w:hanging="144"/>
        <w:rPr>
          <w:rFonts w:asciiTheme="minorHAnsi" w:hAnsiTheme="minorHAnsi" w:cstheme="minorHAnsi"/>
          <w:szCs w:val="24"/>
        </w:rPr>
      </w:pPr>
      <w:r w:rsidRPr="00E50552">
        <w:rPr>
          <w:rFonts w:asciiTheme="minorHAnsi" w:hAnsiTheme="minorHAnsi" w:cstheme="minorHAnsi"/>
          <w:szCs w:val="24"/>
        </w:rPr>
        <w:t>uvažavati i poštovati drugoga te pružiti pomoć ako je potrebno,</w:t>
      </w:r>
    </w:p>
    <w:p w14:paraId="0248D5D8" w14:textId="77777777" w:rsidR="008F41F9" w:rsidRPr="00E50552" w:rsidRDefault="00A00C28">
      <w:pPr>
        <w:numPr>
          <w:ilvl w:val="0"/>
          <w:numId w:val="10"/>
        </w:numPr>
        <w:ind w:right="14" w:hanging="144"/>
        <w:rPr>
          <w:rFonts w:asciiTheme="minorHAnsi" w:hAnsiTheme="minorHAnsi" w:cstheme="minorHAnsi"/>
          <w:szCs w:val="24"/>
        </w:rPr>
      </w:pPr>
      <w:r w:rsidRPr="00E50552">
        <w:rPr>
          <w:rFonts w:asciiTheme="minorHAnsi" w:hAnsiTheme="minorHAnsi" w:cstheme="minorHAnsi"/>
          <w:szCs w:val="24"/>
        </w:rPr>
        <w:lastRenderedPageBreak/>
        <w:t>njegovati humane odnose među učenicima, učiteljima i drugim radnicima škole, - održavati čistima i urednima prostore Škole</w:t>
      </w:r>
    </w:p>
    <w:p w14:paraId="3F4067C8" w14:textId="77777777" w:rsidR="008F41F9" w:rsidRPr="00E50552" w:rsidRDefault="00A00C28">
      <w:pPr>
        <w:numPr>
          <w:ilvl w:val="0"/>
          <w:numId w:val="10"/>
        </w:numPr>
        <w:spacing w:after="33"/>
        <w:ind w:right="14" w:hanging="144"/>
        <w:rPr>
          <w:rFonts w:asciiTheme="minorHAnsi" w:hAnsiTheme="minorHAnsi" w:cstheme="minorHAnsi"/>
          <w:szCs w:val="24"/>
        </w:rPr>
      </w:pPr>
      <w:r w:rsidRPr="00E50552">
        <w:rPr>
          <w:rFonts w:asciiTheme="minorHAnsi" w:hAnsiTheme="minorHAnsi" w:cstheme="minorHAnsi"/>
          <w:szCs w:val="24"/>
        </w:rPr>
        <w:t>dolaziti uredan u Školu</w:t>
      </w:r>
    </w:p>
    <w:p w14:paraId="24DA32DC" w14:textId="77777777" w:rsidR="008F41F9" w:rsidRPr="00E50552" w:rsidRDefault="00A00C28">
      <w:pPr>
        <w:numPr>
          <w:ilvl w:val="0"/>
          <w:numId w:val="10"/>
        </w:numPr>
        <w:spacing w:after="3" w:line="216" w:lineRule="auto"/>
        <w:ind w:right="14" w:hanging="144"/>
        <w:rPr>
          <w:rFonts w:asciiTheme="minorHAnsi" w:hAnsiTheme="minorHAnsi" w:cstheme="minorHAnsi"/>
          <w:szCs w:val="24"/>
        </w:rPr>
      </w:pPr>
      <w:r w:rsidRPr="00E50552">
        <w:rPr>
          <w:rFonts w:asciiTheme="minorHAnsi" w:hAnsiTheme="minorHAnsi" w:cstheme="minorHAnsi"/>
          <w:szCs w:val="24"/>
        </w:rPr>
        <w:t>čuvati imovinu koju koristi te imovinu drugih učenika i radnika Škole, poštovati pravila školskog života i rada, čuvati i oplemenjivati školski okoliš</w:t>
      </w:r>
    </w:p>
    <w:p w14:paraId="61DDEC2D" w14:textId="77777777" w:rsidR="008F41F9" w:rsidRPr="00E50552" w:rsidRDefault="00A00C28">
      <w:pPr>
        <w:numPr>
          <w:ilvl w:val="0"/>
          <w:numId w:val="10"/>
        </w:numPr>
        <w:ind w:right="14" w:hanging="144"/>
        <w:rPr>
          <w:rFonts w:asciiTheme="minorHAnsi" w:hAnsiTheme="minorHAnsi" w:cstheme="minorHAnsi"/>
          <w:szCs w:val="24"/>
        </w:rPr>
      </w:pPr>
      <w:r w:rsidRPr="00E50552">
        <w:rPr>
          <w:rFonts w:asciiTheme="minorHAnsi" w:hAnsiTheme="minorHAnsi" w:cstheme="minorHAnsi"/>
          <w:szCs w:val="24"/>
        </w:rPr>
        <w:t>ne unositi predmete u školu kojima bi mogao remetiti nastavu i ugrožavati sigurnost u razredu ili Školi</w:t>
      </w:r>
    </w:p>
    <w:p w14:paraId="19BA546A" w14:textId="77777777" w:rsidR="008F41F9" w:rsidRPr="00E50552" w:rsidRDefault="00A00C28">
      <w:pPr>
        <w:spacing w:after="0" w:line="259" w:lineRule="auto"/>
        <w:ind w:left="183" w:right="240" w:hanging="10"/>
        <w:jc w:val="center"/>
        <w:rPr>
          <w:rFonts w:asciiTheme="minorHAnsi" w:hAnsiTheme="minorHAnsi" w:cstheme="minorHAnsi"/>
          <w:szCs w:val="24"/>
        </w:rPr>
      </w:pPr>
      <w:r w:rsidRPr="00E50552">
        <w:rPr>
          <w:rFonts w:asciiTheme="minorHAnsi" w:eastAsia="Times New Roman" w:hAnsiTheme="minorHAnsi" w:cstheme="minorHAnsi"/>
          <w:szCs w:val="24"/>
        </w:rPr>
        <w:t>Članak 18.</w:t>
      </w:r>
    </w:p>
    <w:p w14:paraId="1C4526B9" w14:textId="77777777" w:rsidR="008F41F9" w:rsidRPr="00E50552" w:rsidRDefault="00A00C28">
      <w:pPr>
        <w:numPr>
          <w:ilvl w:val="0"/>
          <w:numId w:val="11"/>
        </w:numPr>
        <w:spacing w:after="33"/>
        <w:ind w:right="14" w:hanging="336"/>
        <w:rPr>
          <w:rFonts w:asciiTheme="minorHAnsi" w:hAnsiTheme="minorHAnsi" w:cstheme="minorHAnsi"/>
          <w:szCs w:val="24"/>
        </w:rPr>
      </w:pPr>
      <w:r w:rsidRPr="00E50552">
        <w:rPr>
          <w:rFonts w:asciiTheme="minorHAnsi" w:hAnsiTheme="minorHAnsi" w:cstheme="minorHAnsi"/>
          <w:szCs w:val="24"/>
        </w:rPr>
        <w:t xml:space="preserve">Prilikom dolaska u Školu učenici su dužni </w:t>
      </w:r>
      <w:r w:rsidR="009E5187" w:rsidRPr="00E50552">
        <w:rPr>
          <w:rFonts w:asciiTheme="minorHAnsi" w:hAnsiTheme="minorHAnsi" w:cstheme="minorHAnsi"/>
          <w:szCs w:val="24"/>
        </w:rPr>
        <w:t>imati</w:t>
      </w:r>
      <w:r w:rsidRPr="00E50552">
        <w:rPr>
          <w:rFonts w:asciiTheme="minorHAnsi" w:hAnsiTheme="minorHAnsi" w:cstheme="minorHAnsi"/>
          <w:szCs w:val="24"/>
        </w:rPr>
        <w:t xml:space="preserve"> čistu  obuću.</w:t>
      </w:r>
    </w:p>
    <w:p w14:paraId="23EB543C" w14:textId="77777777" w:rsidR="008F41F9" w:rsidRPr="00E50552" w:rsidRDefault="00A00C28">
      <w:pPr>
        <w:numPr>
          <w:ilvl w:val="0"/>
          <w:numId w:val="11"/>
        </w:numPr>
        <w:ind w:right="14" w:hanging="336"/>
        <w:rPr>
          <w:rFonts w:asciiTheme="minorHAnsi" w:hAnsiTheme="minorHAnsi" w:cstheme="minorHAnsi"/>
          <w:szCs w:val="24"/>
        </w:rPr>
      </w:pPr>
      <w:r w:rsidRPr="00E50552">
        <w:rPr>
          <w:rFonts w:asciiTheme="minorHAnsi" w:hAnsiTheme="minorHAnsi" w:cstheme="minorHAnsi"/>
          <w:szCs w:val="24"/>
        </w:rPr>
        <w:t>U unutarnjem prostoru Škole učenici su dužni boraviti u čistoj i suhoj obući primjerenoj za boravak u učionici.</w:t>
      </w:r>
    </w:p>
    <w:p w14:paraId="160B5126" w14:textId="77777777" w:rsidR="008F41F9" w:rsidRPr="00E50552" w:rsidRDefault="00A00C28">
      <w:pPr>
        <w:numPr>
          <w:ilvl w:val="0"/>
          <w:numId w:val="11"/>
        </w:numPr>
        <w:ind w:right="14" w:hanging="336"/>
        <w:rPr>
          <w:rFonts w:asciiTheme="minorHAnsi" w:hAnsiTheme="minorHAnsi" w:cstheme="minorHAnsi"/>
          <w:szCs w:val="24"/>
        </w:rPr>
      </w:pPr>
      <w:r w:rsidRPr="00E50552">
        <w:rPr>
          <w:rFonts w:asciiTheme="minorHAnsi" w:hAnsiTheme="minorHAnsi" w:cstheme="minorHAnsi"/>
          <w:szCs w:val="24"/>
        </w:rPr>
        <w:t>Ukoliko učenik zbog zdravstvenih teškoća mora nositi drugačiju obuću od one propisane ovim stavkom, za navedeno je potrebno priložiti liječničku dokumentaciju.</w:t>
      </w:r>
    </w:p>
    <w:p w14:paraId="4B34DFFE" w14:textId="77777777" w:rsidR="008F41F9" w:rsidRPr="00E50552" w:rsidRDefault="00A00C28">
      <w:pPr>
        <w:numPr>
          <w:ilvl w:val="0"/>
          <w:numId w:val="11"/>
        </w:numPr>
        <w:spacing w:after="179" w:line="265" w:lineRule="auto"/>
        <w:ind w:right="14" w:hanging="336"/>
        <w:rPr>
          <w:rFonts w:asciiTheme="minorHAnsi" w:hAnsiTheme="minorHAnsi" w:cstheme="minorHAnsi"/>
          <w:szCs w:val="24"/>
        </w:rPr>
      </w:pPr>
      <w:r w:rsidRPr="00E50552">
        <w:rPr>
          <w:rFonts w:asciiTheme="minorHAnsi" w:hAnsiTheme="minorHAnsi" w:cstheme="minorHAnsi"/>
          <w:szCs w:val="24"/>
        </w:rPr>
        <w:t>Razrednik je dužan upozoriti roditelje ako učenik ne nosi obuću iz stavka 1. ovog članka. (5) IJ slučaju da učenik nakon upozorenja i dalje ne nosi primjerenu obuću, može mu biti izrečena pedagoška mjera radi kršenja odredbi Kućnog reda.</w:t>
      </w:r>
    </w:p>
    <w:p w14:paraId="4681EE29" w14:textId="77777777" w:rsidR="008F41F9" w:rsidRPr="00E50552" w:rsidRDefault="00A00C28">
      <w:pPr>
        <w:spacing w:after="3" w:line="259" w:lineRule="auto"/>
        <w:ind w:left="221" w:right="278" w:hanging="10"/>
        <w:jc w:val="center"/>
        <w:rPr>
          <w:rFonts w:asciiTheme="minorHAnsi" w:hAnsiTheme="minorHAnsi" w:cstheme="minorHAnsi"/>
          <w:szCs w:val="24"/>
        </w:rPr>
      </w:pPr>
      <w:r w:rsidRPr="00E50552">
        <w:rPr>
          <w:rFonts w:asciiTheme="minorHAnsi" w:hAnsiTheme="minorHAnsi" w:cstheme="minorHAnsi"/>
          <w:szCs w:val="24"/>
        </w:rPr>
        <w:t>Članak 19.</w:t>
      </w:r>
    </w:p>
    <w:p w14:paraId="019A8167" w14:textId="77777777" w:rsidR="008F41F9" w:rsidRPr="00E50552" w:rsidRDefault="00A00C28">
      <w:pPr>
        <w:ind w:left="72" w:right="139"/>
        <w:rPr>
          <w:rFonts w:asciiTheme="minorHAnsi" w:hAnsiTheme="minorHAnsi" w:cstheme="minorHAnsi"/>
          <w:szCs w:val="24"/>
        </w:rPr>
      </w:pPr>
      <w:r w:rsidRPr="00E50552">
        <w:rPr>
          <w:rFonts w:asciiTheme="minorHAnsi" w:hAnsiTheme="minorHAnsi" w:cstheme="minorHAnsi"/>
          <w:szCs w:val="24"/>
        </w:rPr>
        <w:t>(1) Učenici su dužni dolaziti na nastavu primjerno odjeveni. Obvezna je odjeća s rukavima čija dužina ovisi o godišnjem dobu kao i odjeća koja prekriva grudi, trbuh, leđa i noge iznad koljena. Nije dozvoljena odjeća s neprimjerenim natpisima, duge hlače koje otkrivaju dijelove kože te majice bez rukava ili naramenica, te nošenje jakni i kapa za vrijeme boravka u školi. (2) U slučaju da učenik dođe neprimjereno odjeven u Školu, neprimjerena odjeća će se zamijeniti primjerenom.</w:t>
      </w:r>
    </w:p>
    <w:p w14:paraId="1F62EC1D" w14:textId="77777777" w:rsidR="008F41F9" w:rsidRPr="00E50552" w:rsidRDefault="00A00C28">
      <w:pPr>
        <w:numPr>
          <w:ilvl w:val="0"/>
          <w:numId w:val="12"/>
        </w:numPr>
        <w:ind w:right="14"/>
        <w:rPr>
          <w:rFonts w:asciiTheme="minorHAnsi" w:hAnsiTheme="minorHAnsi" w:cstheme="minorHAnsi"/>
          <w:szCs w:val="24"/>
        </w:rPr>
      </w:pPr>
      <w:r w:rsidRPr="00E50552">
        <w:rPr>
          <w:rFonts w:asciiTheme="minorHAnsi" w:hAnsiTheme="minorHAnsi" w:cstheme="minorHAnsi"/>
          <w:szCs w:val="24"/>
        </w:rPr>
        <w:t>Učenici obuću nakon preobuvanja ili odjeću nakon skidanja (jakne i sl.) mogu držati</w:t>
      </w:r>
      <w:r w:rsidR="00DE2CB3" w:rsidRPr="00E50552">
        <w:rPr>
          <w:rFonts w:asciiTheme="minorHAnsi" w:hAnsiTheme="minorHAnsi" w:cstheme="minorHAnsi"/>
          <w:szCs w:val="24"/>
        </w:rPr>
        <w:t xml:space="preserve"> u</w:t>
      </w:r>
      <w:r w:rsidRPr="00E50552">
        <w:rPr>
          <w:rFonts w:asciiTheme="minorHAnsi" w:hAnsiTheme="minorHAnsi" w:cstheme="minorHAnsi"/>
          <w:szCs w:val="24"/>
        </w:rPr>
        <w:t xml:space="preserve"> </w:t>
      </w:r>
      <w:r w:rsidR="00DE2CB3" w:rsidRPr="00E50552">
        <w:rPr>
          <w:rFonts w:asciiTheme="minorHAnsi" w:hAnsiTheme="minorHAnsi" w:cstheme="minorHAnsi"/>
          <w:szCs w:val="24"/>
        </w:rPr>
        <w:t xml:space="preserve">      </w:t>
      </w:r>
      <w:r w:rsidRPr="00E50552">
        <w:rPr>
          <w:rFonts w:asciiTheme="minorHAnsi" w:hAnsiTheme="minorHAnsi" w:cstheme="minorHAnsi"/>
          <w:szCs w:val="24"/>
        </w:rPr>
        <w:t>školskim garderobnim klupama ispred razrednih odjela.</w:t>
      </w:r>
    </w:p>
    <w:p w14:paraId="3108E802" w14:textId="77777777" w:rsidR="008F41F9" w:rsidRPr="00E50552" w:rsidRDefault="00A00C28">
      <w:pPr>
        <w:numPr>
          <w:ilvl w:val="0"/>
          <w:numId w:val="12"/>
        </w:numPr>
        <w:ind w:right="14"/>
        <w:rPr>
          <w:rFonts w:asciiTheme="minorHAnsi" w:hAnsiTheme="minorHAnsi" w:cstheme="minorHAnsi"/>
          <w:szCs w:val="24"/>
        </w:rPr>
      </w:pPr>
      <w:r w:rsidRPr="00E50552">
        <w:rPr>
          <w:rFonts w:asciiTheme="minorHAnsi" w:hAnsiTheme="minorHAnsi" w:cstheme="minorHAnsi"/>
          <w:szCs w:val="24"/>
        </w:rPr>
        <w:t>Za izgubljene stvari u Školi učenici se obraćaju dežurnom učitelju ili razredniku svog razrednog odjela.</w:t>
      </w:r>
    </w:p>
    <w:p w14:paraId="3DB9610B" w14:textId="77777777" w:rsidR="008F41F9" w:rsidRPr="00E50552" w:rsidRDefault="00A00C28">
      <w:pPr>
        <w:numPr>
          <w:ilvl w:val="0"/>
          <w:numId w:val="12"/>
        </w:numPr>
        <w:spacing w:after="3" w:line="265" w:lineRule="auto"/>
        <w:ind w:right="14"/>
        <w:rPr>
          <w:rFonts w:asciiTheme="minorHAnsi" w:hAnsiTheme="minorHAnsi" w:cstheme="minorHAnsi"/>
          <w:szCs w:val="24"/>
        </w:rPr>
      </w:pPr>
      <w:r w:rsidRPr="00E50552">
        <w:rPr>
          <w:rFonts w:asciiTheme="minorHAnsi" w:hAnsiTheme="minorHAnsi" w:cstheme="minorHAnsi"/>
          <w:szCs w:val="24"/>
        </w:rPr>
        <w:t>U slučaju nestanka obuće ili odjeće, Škola će poduzeti mjere kako bi se otkrilo gdje se navedena obuća ili odjeća nalazi i pokušati je vratiti vlasniku.</w:t>
      </w:r>
    </w:p>
    <w:p w14:paraId="0BCCA9B2" w14:textId="77777777" w:rsidR="008F41F9" w:rsidRPr="00E50552" w:rsidRDefault="00A00C28">
      <w:pPr>
        <w:numPr>
          <w:ilvl w:val="0"/>
          <w:numId w:val="12"/>
        </w:numPr>
        <w:ind w:right="14"/>
        <w:rPr>
          <w:rFonts w:asciiTheme="minorHAnsi" w:hAnsiTheme="minorHAnsi" w:cstheme="minorHAnsi"/>
          <w:szCs w:val="24"/>
        </w:rPr>
      </w:pPr>
      <w:r w:rsidRPr="00E50552">
        <w:rPr>
          <w:rFonts w:asciiTheme="minorHAnsi" w:hAnsiTheme="minorHAnsi" w:cstheme="minorHAnsi"/>
          <w:szCs w:val="24"/>
        </w:rPr>
        <w:t>Za nestalu obuću ili odjeću, kao ni drugu imovinu učenika, Škola ne preuzima materijalnu odgovornost.</w:t>
      </w:r>
    </w:p>
    <w:p w14:paraId="4596C06B" w14:textId="77777777" w:rsidR="008F41F9" w:rsidRPr="00E50552" w:rsidRDefault="00A00C28">
      <w:pPr>
        <w:spacing w:after="3" w:line="259" w:lineRule="auto"/>
        <w:ind w:left="221" w:right="269" w:hanging="10"/>
        <w:jc w:val="center"/>
        <w:rPr>
          <w:rFonts w:asciiTheme="minorHAnsi" w:hAnsiTheme="minorHAnsi" w:cstheme="minorHAnsi"/>
          <w:szCs w:val="24"/>
        </w:rPr>
      </w:pPr>
      <w:r w:rsidRPr="00E50552">
        <w:rPr>
          <w:rFonts w:asciiTheme="minorHAnsi" w:hAnsiTheme="minorHAnsi" w:cstheme="minorHAnsi"/>
          <w:szCs w:val="24"/>
        </w:rPr>
        <w:t>Članak 20.</w:t>
      </w:r>
    </w:p>
    <w:p w14:paraId="4360AFE6" w14:textId="77777777" w:rsidR="008F41F9" w:rsidRPr="00E50552" w:rsidRDefault="00A00C28">
      <w:pPr>
        <w:spacing w:after="224"/>
        <w:ind w:left="134" w:right="14"/>
        <w:rPr>
          <w:rFonts w:asciiTheme="minorHAnsi" w:hAnsiTheme="minorHAnsi" w:cstheme="minorHAnsi"/>
          <w:szCs w:val="24"/>
        </w:rPr>
      </w:pPr>
      <w:r w:rsidRPr="00E50552">
        <w:rPr>
          <w:rFonts w:asciiTheme="minorHAnsi" w:hAnsiTheme="minorHAnsi" w:cstheme="minorHAnsi"/>
          <w:szCs w:val="24"/>
        </w:rPr>
        <w:t>Učenik je dužan dolaziti u školu s potrebnim udžbenicima, bilježnicama i drugim priborom prema rasporedu toga dana.</w:t>
      </w:r>
    </w:p>
    <w:p w14:paraId="6F48DB06" w14:textId="77777777" w:rsidR="008F41F9" w:rsidRPr="00E50552" w:rsidRDefault="00A00C28">
      <w:pPr>
        <w:spacing w:after="0" w:line="259" w:lineRule="auto"/>
        <w:ind w:left="183" w:right="235" w:hanging="10"/>
        <w:jc w:val="center"/>
        <w:rPr>
          <w:rFonts w:asciiTheme="minorHAnsi" w:hAnsiTheme="minorHAnsi" w:cstheme="minorHAnsi"/>
          <w:szCs w:val="24"/>
        </w:rPr>
      </w:pPr>
      <w:r w:rsidRPr="00E50552">
        <w:rPr>
          <w:rFonts w:asciiTheme="minorHAnsi" w:eastAsia="Times New Roman" w:hAnsiTheme="minorHAnsi" w:cstheme="minorHAnsi"/>
          <w:szCs w:val="24"/>
        </w:rPr>
        <w:t>Članak 21.</w:t>
      </w:r>
    </w:p>
    <w:p w14:paraId="59077887" w14:textId="77777777" w:rsidR="008F41F9" w:rsidRPr="00E50552" w:rsidRDefault="00A00C28">
      <w:pPr>
        <w:numPr>
          <w:ilvl w:val="0"/>
          <w:numId w:val="13"/>
        </w:numPr>
        <w:spacing w:after="33"/>
        <w:ind w:right="14" w:hanging="341"/>
        <w:rPr>
          <w:rFonts w:asciiTheme="minorHAnsi" w:hAnsiTheme="minorHAnsi" w:cstheme="minorHAnsi"/>
          <w:szCs w:val="24"/>
        </w:rPr>
      </w:pPr>
      <w:r w:rsidRPr="00E50552">
        <w:rPr>
          <w:rFonts w:asciiTheme="minorHAnsi" w:hAnsiTheme="minorHAnsi" w:cstheme="minorHAnsi"/>
          <w:szCs w:val="24"/>
        </w:rPr>
        <w:t>Učenici ulaze u učionicu isključivo u pratnji učitelja.</w:t>
      </w:r>
    </w:p>
    <w:p w14:paraId="0EA7BCEC" w14:textId="77777777" w:rsidR="008F41F9" w:rsidRPr="00E50552" w:rsidRDefault="00A00C28">
      <w:pPr>
        <w:numPr>
          <w:ilvl w:val="0"/>
          <w:numId w:val="13"/>
        </w:numPr>
        <w:spacing w:after="33"/>
        <w:ind w:right="14" w:hanging="341"/>
        <w:rPr>
          <w:rFonts w:asciiTheme="minorHAnsi" w:hAnsiTheme="minorHAnsi" w:cstheme="minorHAnsi"/>
          <w:szCs w:val="24"/>
        </w:rPr>
      </w:pPr>
      <w:r w:rsidRPr="00E50552">
        <w:rPr>
          <w:rFonts w:asciiTheme="minorHAnsi" w:hAnsiTheme="minorHAnsi" w:cstheme="minorHAnsi"/>
          <w:szCs w:val="24"/>
        </w:rPr>
        <w:t>U učionici učenici sjedaju na mjesto koje je odredio razrednik ili predmetni učitelj.</w:t>
      </w:r>
    </w:p>
    <w:p w14:paraId="54075019" w14:textId="77777777" w:rsidR="00F23943" w:rsidRDefault="00A00C28">
      <w:pPr>
        <w:numPr>
          <w:ilvl w:val="0"/>
          <w:numId w:val="13"/>
        </w:numPr>
        <w:ind w:right="14" w:hanging="341"/>
        <w:rPr>
          <w:rFonts w:asciiTheme="minorHAnsi" w:hAnsiTheme="minorHAnsi" w:cstheme="minorHAnsi"/>
          <w:szCs w:val="24"/>
        </w:rPr>
      </w:pPr>
      <w:r w:rsidRPr="00E50552">
        <w:rPr>
          <w:rFonts w:asciiTheme="minorHAnsi" w:hAnsiTheme="minorHAnsi" w:cstheme="minorHAnsi"/>
          <w:szCs w:val="24"/>
        </w:rPr>
        <w:t xml:space="preserve">Učenici koji su zakasnili na nastavu, trebaju tiho ući u učionicu i ispričati se učitelju. </w:t>
      </w:r>
    </w:p>
    <w:p w14:paraId="3798A8EC" w14:textId="77777777" w:rsidR="008F41F9" w:rsidRPr="00E50552" w:rsidRDefault="00A00C28" w:rsidP="00F23943">
      <w:pPr>
        <w:ind w:left="134" w:right="14"/>
        <w:rPr>
          <w:rFonts w:asciiTheme="minorHAnsi" w:hAnsiTheme="minorHAnsi" w:cstheme="minorHAnsi"/>
          <w:szCs w:val="24"/>
        </w:rPr>
      </w:pPr>
      <w:r w:rsidRPr="00E50552">
        <w:rPr>
          <w:rFonts w:asciiTheme="minorHAnsi" w:hAnsiTheme="minorHAnsi" w:cstheme="minorHAnsi"/>
          <w:szCs w:val="24"/>
        </w:rPr>
        <w:t>(4) U slučaju da je kašnjenje opetovano bez valjanog razloga, učeniku se može izreći pedagoška mjera u skladu s propisima.</w:t>
      </w:r>
    </w:p>
    <w:p w14:paraId="76953767" w14:textId="77777777" w:rsidR="008F41F9" w:rsidRPr="00E50552" w:rsidRDefault="00A00C28">
      <w:pPr>
        <w:spacing w:after="0" w:line="259" w:lineRule="auto"/>
        <w:ind w:left="10" w:right="62" w:hanging="10"/>
        <w:jc w:val="center"/>
        <w:rPr>
          <w:rFonts w:asciiTheme="minorHAnsi" w:hAnsiTheme="minorHAnsi" w:cstheme="minorHAnsi"/>
          <w:szCs w:val="24"/>
        </w:rPr>
      </w:pPr>
      <w:r w:rsidRPr="00E50552">
        <w:rPr>
          <w:rFonts w:asciiTheme="minorHAnsi" w:hAnsiTheme="minorHAnsi" w:cstheme="minorHAnsi"/>
          <w:szCs w:val="24"/>
        </w:rPr>
        <w:t>Članak 22.</w:t>
      </w:r>
    </w:p>
    <w:p w14:paraId="557B6A2B" w14:textId="77777777" w:rsidR="008F41F9" w:rsidRPr="00E50552" w:rsidRDefault="00A00C28">
      <w:pPr>
        <w:ind w:left="134" w:right="14"/>
        <w:rPr>
          <w:rFonts w:asciiTheme="minorHAnsi" w:hAnsiTheme="minorHAnsi" w:cstheme="minorHAnsi"/>
          <w:szCs w:val="24"/>
        </w:rPr>
      </w:pPr>
      <w:r w:rsidRPr="00E50552">
        <w:rPr>
          <w:rFonts w:asciiTheme="minorHAnsi" w:hAnsiTheme="minorHAnsi" w:cstheme="minorHAnsi"/>
          <w:szCs w:val="24"/>
        </w:rPr>
        <w:t>Učenici pozdravljaju učitelje i druge odrasle osobe koje ulaze u učionicu ili izlaze iz učionice, ustajanjem.</w:t>
      </w:r>
    </w:p>
    <w:p w14:paraId="7AA4E848" w14:textId="77777777" w:rsidR="008F41F9" w:rsidRPr="00E50552" w:rsidRDefault="00A00C28">
      <w:pPr>
        <w:spacing w:after="0" w:line="259" w:lineRule="auto"/>
        <w:ind w:left="10" w:right="58" w:hanging="10"/>
        <w:jc w:val="center"/>
        <w:rPr>
          <w:rFonts w:asciiTheme="minorHAnsi" w:hAnsiTheme="minorHAnsi" w:cstheme="minorHAnsi"/>
          <w:szCs w:val="24"/>
        </w:rPr>
      </w:pPr>
      <w:r w:rsidRPr="00E50552">
        <w:rPr>
          <w:rFonts w:asciiTheme="minorHAnsi" w:hAnsiTheme="minorHAnsi" w:cstheme="minorHAnsi"/>
          <w:szCs w:val="24"/>
        </w:rPr>
        <w:t>Članak 23.</w:t>
      </w:r>
    </w:p>
    <w:p w14:paraId="23700B3E" w14:textId="77777777" w:rsidR="008F41F9" w:rsidRPr="00E50552" w:rsidRDefault="00A00C28">
      <w:pPr>
        <w:spacing w:after="104"/>
        <w:ind w:left="134" w:right="14"/>
        <w:rPr>
          <w:rFonts w:asciiTheme="minorHAnsi" w:hAnsiTheme="minorHAnsi" w:cstheme="minorHAnsi"/>
          <w:szCs w:val="24"/>
        </w:rPr>
      </w:pPr>
      <w:r w:rsidRPr="00E50552">
        <w:rPr>
          <w:rFonts w:asciiTheme="minorHAnsi" w:hAnsiTheme="minorHAnsi" w:cstheme="minorHAnsi"/>
          <w:szCs w:val="24"/>
        </w:rPr>
        <w:lastRenderedPageBreak/>
        <w:t>Učenici su dužni pripremiti se za nastavu i u njoj aktivno sudjelovati. Priprema za nastavu obavlja se ispunjavanjem zadataka i domaćih zadaća prema uputama učitelja.</w:t>
      </w:r>
    </w:p>
    <w:p w14:paraId="1C6C1162" w14:textId="77777777" w:rsidR="008F41F9" w:rsidRPr="00E50552" w:rsidRDefault="00A00C28">
      <w:pPr>
        <w:spacing w:after="0" w:line="259" w:lineRule="auto"/>
        <w:ind w:left="10" w:right="53" w:hanging="10"/>
        <w:jc w:val="center"/>
        <w:rPr>
          <w:rFonts w:asciiTheme="minorHAnsi" w:hAnsiTheme="minorHAnsi" w:cstheme="minorHAnsi"/>
          <w:szCs w:val="24"/>
        </w:rPr>
      </w:pPr>
      <w:r w:rsidRPr="00E50552">
        <w:rPr>
          <w:rFonts w:asciiTheme="minorHAnsi" w:hAnsiTheme="minorHAnsi" w:cstheme="minorHAnsi"/>
          <w:szCs w:val="24"/>
        </w:rPr>
        <w:t>Članak 24.</w:t>
      </w:r>
    </w:p>
    <w:p w14:paraId="78E3977E" w14:textId="77777777" w:rsidR="008F41F9" w:rsidRPr="00E50552" w:rsidRDefault="00A00C28">
      <w:pPr>
        <w:spacing w:after="234"/>
        <w:ind w:left="134" w:right="130"/>
        <w:rPr>
          <w:rFonts w:asciiTheme="minorHAnsi" w:hAnsiTheme="minorHAnsi" w:cstheme="minorHAnsi"/>
          <w:szCs w:val="24"/>
        </w:rPr>
      </w:pPr>
      <w:r w:rsidRPr="00E50552">
        <w:rPr>
          <w:rFonts w:asciiTheme="minorHAnsi" w:hAnsiTheme="minorHAnsi" w:cstheme="minorHAnsi"/>
          <w:szCs w:val="24"/>
        </w:rPr>
        <w:t xml:space="preserve">Učenici i djelatnici Škole u svom radu dužni su poštivati i promicati načela akademske čestitosti: iskrenost, poštenje i odgovornost. </w:t>
      </w:r>
      <w:r w:rsidR="00F23943">
        <w:rPr>
          <w:rFonts w:asciiTheme="minorHAnsi" w:hAnsiTheme="minorHAnsi" w:cstheme="minorHAnsi"/>
          <w:szCs w:val="24"/>
        </w:rPr>
        <w:t>U</w:t>
      </w:r>
      <w:r w:rsidRPr="00E50552">
        <w:rPr>
          <w:rFonts w:asciiTheme="minorHAnsi" w:hAnsiTheme="minorHAnsi" w:cstheme="minorHAnsi"/>
          <w:szCs w:val="24"/>
        </w:rPr>
        <w:t xml:space="preserve"> skladu s načelima akademske čestitosti nije dopušteno prepisivanje,</w:t>
      </w:r>
      <w:r w:rsidR="00F23943">
        <w:rPr>
          <w:rFonts w:asciiTheme="minorHAnsi" w:hAnsiTheme="minorHAnsi" w:cstheme="minorHAnsi"/>
          <w:szCs w:val="24"/>
        </w:rPr>
        <w:t xml:space="preserve"> </w:t>
      </w:r>
      <w:r w:rsidRPr="00E50552">
        <w:rPr>
          <w:rFonts w:asciiTheme="minorHAnsi" w:hAnsiTheme="minorHAnsi" w:cstheme="minorHAnsi"/>
          <w:szCs w:val="24"/>
        </w:rPr>
        <w:t>kopiranje, korištenje šalabahtera, plagiranje tuđih uradaka i preuzimanje fotografija bez navođenja izvora.</w:t>
      </w:r>
    </w:p>
    <w:p w14:paraId="4E37B422" w14:textId="77777777" w:rsidR="008F41F9" w:rsidRPr="00E50552" w:rsidRDefault="00A00C28">
      <w:pPr>
        <w:spacing w:after="0" w:line="259" w:lineRule="auto"/>
        <w:ind w:left="10" w:right="48" w:hanging="10"/>
        <w:jc w:val="center"/>
        <w:rPr>
          <w:rFonts w:asciiTheme="minorHAnsi" w:hAnsiTheme="minorHAnsi" w:cstheme="minorHAnsi"/>
          <w:szCs w:val="24"/>
        </w:rPr>
      </w:pPr>
      <w:r w:rsidRPr="00E50552">
        <w:rPr>
          <w:rFonts w:asciiTheme="minorHAnsi" w:hAnsiTheme="minorHAnsi" w:cstheme="minorHAnsi"/>
          <w:szCs w:val="24"/>
        </w:rPr>
        <w:t>Članak 25.</w:t>
      </w:r>
    </w:p>
    <w:p w14:paraId="4A0663D4" w14:textId="77777777" w:rsidR="008F41F9" w:rsidRPr="00E50552" w:rsidRDefault="00A00C28">
      <w:pPr>
        <w:ind w:left="72" w:right="125"/>
        <w:rPr>
          <w:rFonts w:asciiTheme="minorHAnsi" w:hAnsiTheme="minorHAnsi" w:cstheme="minorHAnsi"/>
          <w:szCs w:val="24"/>
        </w:rPr>
      </w:pPr>
      <w:r w:rsidRPr="00E50552">
        <w:rPr>
          <w:rFonts w:asciiTheme="minorHAnsi" w:hAnsiTheme="minorHAnsi" w:cstheme="minorHAnsi"/>
          <w:szCs w:val="24"/>
        </w:rPr>
        <w:t>Tijekom nastavnog sata učenici pažljivo prate upute učitelja i aktivno sudjeluju u radu. Učenici se za riječ javljaju dizanjem ruke. Prekidanje, dobacivanje, upadanje u riječ te ometanje nastave na bilo koji način nije dopušteno. Učenik kojega je učitelj prozvao, dužan je ustati na zahtjev učitelja.</w:t>
      </w:r>
    </w:p>
    <w:p w14:paraId="72308FEF" w14:textId="77777777" w:rsidR="008F41F9" w:rsidRPr="00E50552" w:rsidRDefault="00A00C28">
      <w:pPr>
        <w:spacing w:after="0" w:line="259" w:lineRule="auto"/>
        <w:ind w:left="10" w:right="38" w:hanging="10"/>
        <w:jc w:val="center"/>
        <w:rPr>
          <w:rFonts w:asciiTheme="minorHAnsi" w:hAnsiTheme="minorHAnsi" w:cstheme="minorHAnsi"/>
          <w:szCs w:val="24"/>
        </w:rPr>
      </w:pPr>
      <w:r w:rsidRPr="00E50552">
        <w:rPr>
          <w:rFonts w:asciiTheme="minorHAnsi" w:hAnsiTheme="minorHAnsi" w:cstheme="minorHAnsi"/>
          <w:szCs w:val="24"/>
        </w:rPr>
        <w:t>Članak 26.</w:t>
      </w:r>
    </w:p>
    <w:p w14:paraId="4C0EAE72" w14:textId="77777777" w:rsidR="008F41F9" w:rsidRPr="00E50552" w:rsidRDefault="00A00C28">
      <w:pPr>
        <w:ind w:left="134" w:right="110"/>
        <w:rPr>
          <w:rFonts w:asciiTheme="minorHAnsi" w:hAnsiTheme="minorHAnsi" w:cstheme="minorHAnsi"/>
          <w:szCs w:val="24"/>
        </w:rPr>
      </w:pPr>
      <w:r w:rsidRPr="00E50552">
        <w:rPr>
          <w:rFonts w:asciiTheme="minorHAnsi" w:hAnsiTheme="minorHAnsi" w:cstheme="minorHAnsi"/>
          <w:szCs w:val="24"/>
        </w:rPr>
        <w:t>U učionici svaki učenik pazi na urednost i čistoću svog radnog mjesta. Prije odlaska iz učionice učenici su dužni prostor oko sebe ostaviti u potpunom redu. Obaveza je učenika i djelatnika Škole čuvati namještaj, nastavna sredstva, računala, druge uređaje i opremu.</w:t>
      </w:r>
    </w:p>
    <w:p w14:paraId="6A473789" w14:textId="77777777" w:rsidR="008F41F9" w:rsidRPr="00E50552" w:rsidRDefault="00A00C28">
      <w:pPr>
        <w:numPr>
          <w:ilvl w:val="0"/>
          <w:numId w:val="14"/>
        </w:numPr>
        <w:ind w:right="14"/>
        <w:rPr>
          <w:rFonts w:asciiTheme="minorHAnsi" w:hAnsiTheme="minorHAnsi" w:cstheme="minorHAnsi"/>
          <w:szCs w:val="24"/>
        </w:rPr>
      </w:pPr>
      <w:r w:rsidRPr="00E50552">
        <w:rPr>
          <w:rFonts w:asciiTheme="minorHAnsi" w:hAnsiTheme="minorHAnsi" w:cstheme="minorHAnsi"/>
          <w:szCs w:val="24"/>
        </w:rPr>
        <w:t>Učenici za koje se utvrdi da su uprljali školske površine ili imovinu, dužni su ih očistiti u vrijeme koje odredi predmetni učitelj ili razrednik.</w:t>
      </w:r>
    </w:p>
    <w:p w14:paraId="492A60BB" w14:textId="77777777" w:rsidR="008F41F9" w:rsidRPr="00E50552" w:rsidRDefault="00A00C28">
      <w:pPr>
        <w:numPr>
          <w:ilvl w:val="0"/>
          <w:numId w:val="14"/>
        </w:numPr>
        <w:ind w:right="14"/>
        <w:rPr>
          <w:rFonts w:asciiTheme="minorHAnsi" w:hAnsiTheme="minorHAnsi" w:cstheme="minorHAnsi"/>
          <w:szCs w:val="24"/>
        </w:rPr>
      </w:pPr>
      <w:r w:rsidRPr="00E50552">
        <w:rPr>
          <w:rFonts w:asciiTheme="minorHAnsi" w:hAnsiTheme="minorHAnsi" w:cstheme="minorHAnsi"/>
          <w:szCs w:val="24"/>
        </w:rPr>
        <w:t>Ukoliko se ne može utvrditi tko je počinitelj, razredni odjel kod kojega je utvrđeno da je učionica zaprljana, dužan je očistiti učionicu po završetku nastave.</w:t>
      </w:r>
    </w:p>
    <w:p w14:paraId="79CDB73A" w14:textId="77777777" w:rsidR="008F41F9" w:rsidRPr="00E50552" w:rsidRDefault="00A00C28">
      <w:pPr>
        <w:numPr>
          <w:ilvl w:val="0"/>
          <w:numId w:val="14"/>
        </w:numPr>
        <w:ind w:right="14"/>
        <w:rPr>
          <w:rFonts w:asciiTheme="minorHAnsi" w:hAnsiTheme="minorHAnsi" w:cstheme="minorHAnsi"/>
          <w:szCs w:val="24"/>
        </w:rPr>
      </w:pPr>
      <w:r w:rsidRPr="00E50552">
        <w:rPr>
          <w:rFonts w:asciiTheme="minorHAnsi" w:hAnsiTheme="minorHAnsi" w:cstheme="minorHAnsi"/>
          <w:szCs w:val="24"/>
        </w:rPr>
        <w:t>Učitelj treba pregledati učionicu i učionički namještaj na početku i na završetku sata i reagirati na počinjeno.</w:t>
      </w:r>
    </w:p>
    <w:p w14:paraId="63FB2F58" w14:textId="77777777" w:rsidR="008F41F9" w:rsidRPr="00E50552" w:rsidRDefault="00A00C28">
      <w:pPr>
        <w:spacing w:after="3" w:line="265" w:lineRule="auto"/>
        <w:ind w:left="134" w:right="0"/>
        <w:rPr>
          <w:rFonts w:asciiTheme="minorHAnsi" w:hAnsiTheme="minorHAnsi" w:cstheme="minorHAnsi"/>
          <w:szCs w:val="24"/>
        </w:rPr>
      </w:pPr>
      <w:r w:rsidRPr="00E50552">
        <w:rPr>
          <w:rFonts w:asciiTheme="minorHAnsi" w:hAnsiTheme="minorHAnsi" w:cstheme="minorHAnsi"/>
          <w:szCs w:val="24"/>
        </w:rPr>
        <w:t>(5</w:t>
      </w:r>
      <w:r w:rsidR="00430791" w:rsidRPr="00E50552">
        <w:rPr>
          <w:rFonts w:asciiTheme="minorHAnsi" w:hAnsiTheme="minorHAnsi" w:cstheme="minorHAnsi"/>
          <w:szCs w:val="24"/>
        </w:rPr>
        <w:t xml:space="preserve">) </w:t>
      </w:r>
      <w:r w:rsidRPr="00E50552">
        <w:rPr>
          <w:rFonts w:asciiTheme="minorHAnsi" w:hAnsiTheme="minorHAnsi" w:cstheme="minorHAnsi"/>
          <w:szCs w:val="24"/>
        </w:rPr>
        <w:t xml:space="preserve">Namjerno nanošenje štete bit će kažnjeno u skladu sa Statutom Osnovne škole </w:t>
      </w:r>
      <w:r w:rsidR="00F23943">
        <w:rPr>
          <w:rFonts w:asciiTheme="minorHAnsi" w:hAnsiTheme="minorHAnsi" w:cstheme="minorHAnsi"/>
          <w:szCs w:val="24"/>
        </w:rPr>
        <w:t>„</w:t>
      </w:r>
      <w:r w:rsidR="00430791" w:rsidRPr="00E50552">
        <w:rPr>
          <w:rFonts w:asciiTheme="minorHAnsi" w:hAnsiTheme="minorHAnsi" w:cstheme="minorHAnsi"/>
          <w:szCs w:val="24"/>
        </w:rPr>
        <w:t>Grigor Vitez</w:t>
      </w:r>
      <w:r w:rsidR="00F23943">
        <w:rPr>
          <w:rFonts w:asciiTheme="minorHAnsi" w:hAnsiTheme="minorHAnsi" w:cstheme="minorHAnsi"/>
          <w:szCs w:val="24"/>
        </w:rPr>
        <w:t>“</w:t>
      </w:r>
      <w:r w:rsidR="00430791" w:rsidRPr="00E50552">
        <w:rPr>
          <w:rFonts w:asciiTheme="minorHAnsi" w:hAnsiTheme="minorHAnsi" w:cstheme="minorHAnsi"/>
          <w:szCs w:val="24"/>
        </w:rPr>
        <w:t xml:space="preserve"> Osijek</w:t>
      </w:r>
      <w:r w:rsidRPr="00E50552">
        <w:rPr>
          <w:rFonts w:asciiTheme="minorHAnsi" w:hAnsiTheme="minorHAnsi" w:cstheme="minorHAnsi"/>
          <w:szCs w:val="24"/>
        </w:rPr>
        <w:t xml:space="preserve"> i Pravilnika o izricanju pedagoških mjera.</w:t>
      </w:r>
    </w:p>
    <w:p w14:paraId="365425CD" w14:textId="77777777" w:rsidR="008F41F9" w:rsidRPr="00E50552" w:rsidRDefault="00A00C28">
      <w:pPr>
        <w:spacing w:after="3" w:line="259" w:lineRule="auto"/>
        <w:ind w:left="221" w:right="245" w:hanging="10"/>
        <w:jc w:val="center"/>
        <w:rPr>
          <w:rFonts w:asciiTheme="minorHAnsi" w:hAnsiTheme="minorHAnsi" w:cstheme="minorHAnsi"/>
          <w:szCs w:val="24"/>
        </w:rPr>
      </w:pPr>
      <w:r w:rsidRPr="00E50552">
        <w:rPr>
          <w:rFonts w:asciiTheme="minorHAnsi" w:hAnsiTheme="minorHAnsi" w:cstheme="minorHAnsi"/>
          <w:szCs w:val="24"/>
        </w:rPr>
        <w:t>Članak 27.</w:t>
      </w:r>
    </w:p>
    <w:p w14:paraId="553AF35A" w14:textId="77777777" w:rsidR="008F41F9" w:rsidRPr="00E50552" w:rsidRDefault="00A00C28">
      <w:pPr>
        <w:ind w:left="134" w:right="120"/>
        <w:rPr>
          <w:rFonts w:asciiTheme="minorHAnsi" w:hAnsiTheme="minorHAnsi" w:cstheme="minorHAnsi"/>
          <w:szCs w:val="24"/>
        </w:rPr>
      </w:pPr>
      <w:r w:rsidRPr="00E50552">
        <w:rPr>
          <w:rFonts w:asciiTheme="minorHAnsi" w:hAnsiTheme="minorHAnsi" w:cstheme="minorHAnsi"/>
          <w:szCs w:val="24"/>
        </w:rPr>
        <w:t>(1) Zabranjeno je bacanje predmeta kroz prozor ili u unutarnjem ili vanjskom prostoru Škole. (2)</w:t>
      </w:r>
      <w:r w:rsidR="00F23943">
        <w:rPr>
          <w:rFonts w:asciiTheme="minorHAnsi" w:hAnsiTheme="minorHAnsi" w:cstheme="minorHAnsi"/>
          <w:szCs w:val="24"/>
        </w:rPr>
        <w:t xml:space="preserve"> </w:t>
      </w:r>
      <w:r w:rsidRPr="00E50552">
        <w:rPr>
          <w:rFonts w:asciiTheme="minorHAnsi" w:hAnsiTheme="minorHAnsi" w:cstheme="minorHAnsi"/>
          <w:szCs w:val="24"/>
        </w:rPr>
        <w:t>Bacanje toaletnog papira, papirnatih ručnika za brisanje ruku i slično, namjerno začepljivanje odvoda i prolijevanje vode nije dozvoljeno.</w:t>
      </w:r>
    </w:p>
    <w:p w14:paraId="5196A148" w14:textId="77777777" w:rsidR="008F41F9" w:rsidRPr="00E50552" w:rsidRDefault="00A00C28">
      <w:pPr>
        <w:spacing w:after="254"/>
        <w:ind w:left="134" w:right="14"/>
        <w:rPr>
          <w:rFonts w:asciiTheme="minorHAnsi" w:hAnsiTheme="minorHAnsi" w:cstheme="minorHAnsi"/>
          <w:szCs w:val="24"/>
        </w:rPr>
      </w:pPr>
      <w:r w:rsidRPr="00E50552">
        <w:rPr>
          <w:rFonts w:asciiTheme="minorHAnsi" w:hAnsiTheme="minorHAnsi" w:cstheme="minorHAnsi"/>
          <w:szCs w:val="24"/>
        </w:rPr>
        <w:t>(3) Učenicima nije dozvoljeno nepotrebno zadržavanje u sanitarnim prostorima o čemu skrbe dežurni učitelji.</w:t>
      </w:r>
    </w:p>
    <w:p w14:paraId="1AB61BFA" w14:textId="77777777" w:rsidR="008F41F9" w:rsidRPr="00E50552" w:rsidRDefault="00A00C28">
      <w:pPr>
        <w:spacing w:after="3" w:line="259" w:lineRule="auto"/>
        <w:ind w:left="221" w:right="235" w:hanging="10"/>
        <w:jc w:val="center"/>
        <w:rPr>
          <w:rFonts w:asciiTheme="minorHAnsi" w:hAnsiTheme="minorHAnsi" w:cstheme="minorHAnsi"/>
          <w:szCs w:val="24"/>
        </w:rPr>
      </w:pPr>
      <w:r w:rsidRPr="00E50552">
        <w:rPr>
          <w:rFonts w:asciiTheme="minorHAnsi" w:hAnsiTheme="minorHAnsi" w:cstheme="minorHAnsi"/>
          <w:szCs w:val="24"/>
        </w:rPr>
        <w:t>Članak 28.</w:t>
      </w:r>
    </w:p>
    <w:p w14:paraId="575C10F9" w14:textId="77777777" w:rsidR="008F41F9" w:rsidRPr="00E50552" w:rsidRDefault="00A00C28">
      <w:pPr>
        <w:numPr>
          <w:ilvl w:val="0"/>
          <w:numId w:val="15"/>
        </w:numPr>
        <w:ind w:right="14"/>
        <w:rPr>
          <w:rFonts w:asciiTheme="minorHAnsi" w:hAnsiTheme="minorHAnsi" w:cstheme="minorHAnsi"/>
          <w:szCs w:val="24"/>
        </w:rPr>
      </w:pPr>
      <w:r w:rsidRPr="00E50552">
        <w:rPr>
          <w:rFonts w:asciiTheme="minorHAnsi" w:hAnsiTheme="minorHAnsi" w:cstheme="minorHAnsi"/>
          <w:szCs w:val="24"/>
        </w:rPr>
        <w:t>U prostoru Škole učenicima nije dopušteno korištenje mobitela, tableta, pametnih satova i drugih sličnih uređaja.</w:t>
      </w:r>
    </w:p>
    <w:p w14:paraId="0204016B" w14:textId="77777777" w:rsidR="008F41F9" w:rsidRPr="00E50552" w:rsidRDefault="00A00C28">
      <w:pPr>
        <w:numPr>
          <w:ilvl w:val="0"/>
          <w:numId w:val="15"/>
        </w:numPr>
        <w:ind w:right="14"/>
        <w:rPr>
          <w:rFonts w:asciiTheme="minorHAnsi" w:hAnsiTheme="minorHAnsi" w:cstheme="minorHAnsi"/>
          <w:szCs w:val="24"/>
        </w:rPr>
      </w:pPr>
      <w:r w:rsidRPr="00E50552">
        <w:rPr>
          <w:rFonts w:asciiTheme="minorHAnsi" w:hAnsiTheme="minorHAnsi" w:cstheme="minorHAnsi"/>
          <w:szCs w:val="24"/>
        </w:rPr>
        <w:t>Učeniku koji se ne pridržava ovog pravila prisutni učitelj ili radnik Škole ovlašten je uzeti uređaj, pohraniti ga kod stručnog suradnika Škole (pedagoga,</w:t>
      </w:r>
      <w:r w:rsidR="00F23943">
        <w:rPr>
          <w:rFonts w:asciiTheme="minorHAnsi" w:hAnsiTheme="minorHAnsi" w:cstheme="minorHAnsi"/>
          <w:szCs w:val="24"/>
        </w:rPr>
        <w:t xml:space="preserve"> </w:t>
      </w:r>
      <w:r w:rsidRPr="00E50552">
        <w:rPr>
          <w:rFonts w:asciiTheme="minorHAnsi" w:hAnsiTheme="minorHAnsi" w:cstheme="minorHAnsi"/>
          <w:szCs w:val="24"/>
        </w:rPr>
        <w:t>psihologa,</w:t>
      </w:r>
      <w:r w:rsidR="00F23943">
        <w:rPr>
          <w:rFonts w:asciiTheme="minorHAnsi" w:hAnsiTheme="minorHAnsi" w:cstheme="minorHAnsi"/>
          <w:szCs w:val="24"/>
        </w:rPr>
        <w:t xml:space="preserve"> </w:t>
      </w:r>
      <w:r w:rsidR="00430791" w:rsidRPr="00E50552">
        <w:rPr>
          <w:rFonts w:asciiTheme="minorHAnsi" w:hAnsiTheme="minorHAnsi" w:cstheme="minorHAnsi"/>
          <w:szCs w:val="24"/>
        </w:rPr>
        <w:t>tajnice</w:t>
      </w:r>
      <w:r w:rsidRPr="00E50552">
        <w:rPr>
          <w:rFonts w:asciiTheme="minorHAnsi" w:hAnsiTheme="minorHAnsi" w:cstheme="minorHAnsi"/>
          <w:szCs w:val="24"/>
        </w:rPr>
        <w:t>) i obavijestiti o tome učenikovog roditelja. Uređaj će biti pohranjen kod stručnog suradnika dok ga roditelj ne preuzme.</w:t>
      </w:r>
    </w:p>
    <w:p w14:paraId="6EB71AFE" w14:textId="77777777" w:rsidR="008F41F9" w:rsidRPr="00E50552" w:rsidRDefault="00A00C28">
      <w:pPr>
        <w:numPr>
          <w:ilvl w:val="0"/>
          <w:numId w:val="15"/>
        </w:numPr>
        <w:spacing w:after="739"/>
        <w:ind w:right="14"/>
        <w:rPr>
          <w:rFonts w:asciiTheme="minorHAnsi" w:hAnsiTheme="minorHAnsi" w:cstheme="minorHAnsi"/>
          <w:szCs w:val="24"/>
        </w:rPr>
      </w:pPr>
      <w:r w:rsidRPr="00E50552">
        <w:rPr>
          <w:rFonts w:asciiTheme="minorHAnsi" w:hAnsiTheme="minorHAnsi" w:cstheme="minorHAnsi"/>
          <w:szCs w:val="24"/>
        </w:rPr>
        <w:t>Dežurni učitelj ili razrednik u slučaju opravdanog razloga će odobriti učeniku korištenje uređaja.</w:t>
      </w:r>
    </w:p>
    <w:p w14:paraId="01937A2A" w14:textId="77777777" w:rsidR="008F41F9" w:rsidRPr="00E50552" w:rsidRDefault="00A00C28">
      <w:pPr>
        <w:spacing w:after="3" w:line="259" w:lineRule="auto"/>
        <w:ind w:left="221" w:right="226" w:hanging="10"/>
        <w:jc w:val="center"/>
        <w:rPr>
          <w:rFonts w:asciiTheme="minorHAnsi" w:hAnsiTheme="minorHAnsi" w:cstheme="minorHAnsi"/>
          <w:szCs w:val="24"/>
        </w:rPr>
      </w:pPr>
      <w:r w:rsidRPr="00E50552">
        <w:rPr>
          <w:rFonts w:asciiTheme="minorHAnsi" w:hAnsiTheme="minorHAnsi" w:cstheme="minorHAnsi"/>
          <w:szCs w:val="24"/>
        </w:rPr>
        <w:t>Članak 29.</w:t>
      </w:r>
    </w:p>
    <w:p w14:paraId="11C2596E" w14:textId="77777777" w:rsidR="008F41F9" w:rsidRPr="00E50552" w:rsidRDefault="00A00C28">
      <w:pPr>
        <w:numPr>
          <w:ilvl w:val="0"/>
          <w:numId w:val="16"/>
        </w:numPr>
        <w:spacing w:after="33"/>
        <w:ind w:right="14" w:hanging="336"/>
        <w:rPr>
          <w:rFonts w:asciiTheme="minorHAnsi" w:hAnsiTheme="minorHAnsi" w:cstheme="minorHAnsi"/>
          <w:szCs w:val="24"/>
        </w:rPr>
      </w:pPr>
      <w:r w:rsidRPr="00E50552">
        <w:rPr>
          <w:rFonts w:asciiTheme="minorHAnsi" w:hAnsiTheme="minorHAnsi" w:cstheme="minorHAnsi"/>
          <w:szCs w:val="24"/>
        </w:rPr>
        <w:t>U razrednom odjelu tjedno razrednik određuje dva redara prema abecednom redoslijedu.</w:t>
      </w:r>
    </w:p>
    <w:p w14:paraId="67ED7EF7" w14:textId="77777777" w:rsidR="008F41F9" w:rsidRPr="00E50552" w:rsidRDefault="00A00C28">
      <w:pPr>
        <w:numPr>
          <w:ilvl w:val="0"/>
          <w:numId w:val="16"/>
        </w:numPr>
        <w:spacing w:after="3" w:line="265" w:lineRule="auto"/>
        <w:ind w:right="14" w:hanging="336"/>
        <w:rPr>
          <w:rFonts w:asciiTheme="minorHAnsi" w:hAnsiTheme="minorHAnsi" w:cstheme="minorHAnsi"/>
          <w:szCs w:val="24"/>
        </w:rPr>
      </w:pPr>
      <w:r w:rsidRPr="00E50552">
        <w:rPr>
          <w:rFonts w:asciiTheme="minorHAnsi" w:hAnsiTheme="minorHAnsi" w:cstheme="minorHAnsi"/>
          <w:szCs w:val="24"/>
        </w:rPr>
        <w:t>Redari obavljaju sljedeće zadatke:</w:t>
      </w:r>
    </w:p>
    <w:p w14:paraId="1D2CC34E" w14:textId="77777777" w:rsidR="008F41F9" w:rsidRPr="00E50552" w:rsidRDefault="00A00C28">
      <w:pPr>
        <w:ind w:left="134" w:right="14"/>
        <w:rPr>
          <w:rFonts w:asciiTheme="minorHAnsi" w:hAnsiTheme="minorHAnsi" w:cstheme="minorHAnsi"/>
          <w:szCs w:val="24"/>
        </w:rPr>
      </w:pPr>
      <w:r w:rsidRPr="00E50552">
        <w:rPr>
          <w:rFonts w:asciiTheme="minorHAnsi" w:hAnsiTheme="minorHAnsi" w:cstheme="minorHAnsi"/>
          <w:szCs w:val="24"/>
        </w:rPr>
        <w:lastRenderedPageBreak/>
        <w:t>-</w:t>
      </w:r>
      <w:r w:rsidR="00F23943">
        <w:rPr>
          <w:rFonts w:asciiTheme="minorHAnsi" w:hAnsiTheme="minorHAnsi" w:cstheme="minorHAnsi"/>
          <w:szCs w:val="24"/>
        </w:rPr>
        <w:t xml:space="preserve"> </w:t>
      </w:r>
      <w:r w:rsidRPr="00E50552">
        <w:rPr>
          <w:rFonts w:asciiTheme="minorHAnsi" w:hAnsiTheme="minorHAnsi" w:cstheme="minorHAnsi"/>
          <w:szCs w:val="24"/>
        </w:rPr>
        <w:t>pripremaju učionicu za nastavu, brišu ploču i donose prema potrebi nastavna sredstva i pomagala</w:t>
      </w:r>
    </w:p>
    <w:p w14:paraId="594D42FA" w14:textId="77777777" w:rsidR="008F41F9" w:rsidRPr="00E50552" w:rsidRDefault="00A00C28">
      <w:pPr>
        <w:spacing w:after="33"/>
        <w:ind w:left="134" w:right="14"/>
        <w:rPr>
          <w:rFonts w:asciiTheme="minorHAnsi" w:hAnsiTheme="minorHAnsi" w:cstheme="minorHAnsi"/>
          <w:szCs w:val="24"/>
        </w:rPr>
      </w:pPr>
      <w:r w:rsidRPr="00E50552">
        <w:rPr>
          <w:rFonts w:asciiTheme="minorHAnsi" w:hAnsiTheme="minorHAnsi" w:cstheme="minorHAnsi"/>
          <w:szCs w:val="24"/>
        </w:rPr>
        <w:t>-</w:t>
      </w:r>
      <w:r w:rsidR="00F23943">
        <w:rPr>
          <w:rFonts w:asciiTheme="minorHAnsi" w:hAnsiTheme="minorHAnsi" w:cstheme="minorHAnsi"/>
          <w:szCs w:val="24"/>
        </w:rPr>
        <w:t xml:space="preserve"> </w:t>
      </w:r>
      <w:r w:rsidRPr="00E50552">
        <w:rPr>
          <w:rFonts w:asciiTheme="minorHAnsi" w:hAnsiTheme="minorHAnsi" w:cstheme="minorHAnsi"/>
          <w:szCs w:val="24"/>
        </w:rPr>
        <w:t>prijavljuju učiteljima početkom svakoga nastavnog sata nenazočne učenike</w:t>
      </w:r>
    </w:p>
    <w:p w14:paraId="040F6124" w14:textId="77777777" w:rsidR="008F41F9" w:rsidRPr="00E50552" w:rsidRDefault="00A00C28">
      <w:pPr>
        <w:ind w:left="134" w:right="14"/>
        <w:rPr>
          <w:rFonts w:asciiTheme="minorHAnsi" w:hAnsiTheme="minorHAnsi" w:cstheme="minorHAnsi"/>
          <w:szCs w:val="24"/>
        </w:rPr>
      </w:pPr>
      <w:r w:rsidRPr="00E50552">
        <w:rPr>
          <w:rFonts w:asciiTheme="minorHAnsi" w:hAnsiTheme="minorHAnsi" w:cstheme="minorHAnsi"/>
          <w:szCs w:val="24"/>
        </w:rPr>
        <w:t>-</w:t>
      </w:r>
      <w:r w:rsidR="00F23943">
        <w:rPr>
          <w:rFonts w:asciiTheme="minorHAnsi" w:hAnsiTheme="minorHAnsi" w:cstheme="minorHAnsi"/>
          <w:szCs w:val="24"/>
        </w:rPr>
        <w:t xml:space="preserve"> </w:t>
      </w:r>
      <w:r w:rsidRPr="00E50552">
        <w:rPr>
          <w:rFonts w:asciiTheme="minorHAnsi" w:hAnsiTheme="minorHAnsi" w:cstheme="minorHAnsi"/>
          <w:szCs w:val="24"/>
        </w:rPr>
        <w:t>izvješćuju o nađenim predmetima učitelja, a predmete (knjige, bilježnice, olovke, odjeću, nakit i slično) odnose na za to određeno mjesto u Školi</w:t>
      </w:r>
    </w:p>
    <w:p w14:paraId="5D0E6044" w14:textId="77777777" w:rsidR="008F41F9" w:rsidRPr="00E50552" w:rsidRDefault="00A00C28">
      <w:pPr>
        <w:spacing w:after="33"/>
        <w:ind w:left="134" w:right="14"/>
        <w:rPr>
          <w:rFonts w:asciiTheme="minorHAnsi" w:hAnsiTheme="minorHAnsi" w:cstheme="minorHAnsi"/>
          <w:szCs w:val="24"/>
        </w:rPr>
      </w:pPr>
      <w:r w:rsidRPr="00E50552">
        <w:rPr>
          <w:rFonts w:asciiTheme="minorHAnsi" w:hAnsiTheme="minorHAnsi" w:cstheme="minorHAnsi"/>
          <w:szCs w:val="24"/>
        </w:rPr>
        <w:t>-</w:t>
      </w:r>
      <w:r w:rsidR="00F23943">
        <w:rPr>
          <w:rFonts w:asciiTheme="minorHAnsi" w:hAnsiTheme="minorHAnsi" w:cstheme="minorHAnsi"/>
          <w:szCs w:val="24"/>
        </w:rPr>
        <w:t xml:space="preserve"> </w:t>
      </w:r>
      <w:r w:rsidRPr="00E50552">
        <w:rPr>
          <w:rFonts w:asciiTheme="minorHAnsi" w:hAnsiTheme="minorHAnsi" w:cstheme="minorHAnsi"/>
          <w:szCs w:val="24"/>
        </w:rPr>
        <w:t>izvješćuju predmetnog učitelja o oštećenjima koja su zatečena po ulasku u razred</w:t>
      </w:r>
    </w:p>
    <w:p w14:paraId="0B9007C5" w14:textId="77777777" w:rsidR="008F41F9" w:rsidRPr="00E50552" w:rsidRDefault="00A00C28">
      <w:pPr>
        <w:ind w:left="134" w:right="110"/>
        <w:rPr>
          <w:rFonts w:asciiTheme="minorHAnsi" w:hAnsiTheme="minorHAnsi" w:cstheme="minorHAnsi"/>
          <w:szCs w:val="24"/>
        </w:rPr>
      </w:pPr>
      <w:r w:rsidRPr="00E50552">
        <w:rPr>
          <w:rFonts w:asciiTheme="minorHAnsi" w:hAnsiTheme="minorHAnsi" w:cstheme="minorHAnsi"/>
          <w:szCs w:val="24"/>
        </w:rPr>
        <w:t>-</w:t>
      </w:r>
      <w:r w:rsidR="00F23943">
        <w:rPr>
          <w:rFonts w:asciiTheme="minorHAnsi" w:hAnsiTheme="minorHAnsi" w:cstheme="minorHAnsi"/>
          <w:szCs w:val="24"/>
        </w:rPr>
        <w:t xml:space="preserve"> </w:t>
      </w:r>
      <w:r w:rsidRPr="00E50552">
        <w:rPr>
          <w:rFonts w:asciiTheme="minorHAnsi" w:hAnsiTheme="minorHAnsi" w:cstheme="minorHAnsi"/>
          <w:szCs w:val="24"/>
        </w:rPr>
        <w:t>nakon završetka nastave posljednji napuštaju učionicu uz prethodnu provjeru ispravnosti učionice, oštećenja zidova, klupa, stolica i drugog inventara, a o uočenim oštećenjima izvješćuju predmetnog učitelja</w:t>
      </w:r>
    </w:p>
    <w:p w14:paraId="2F86B5BB" w14:textId="77777777" w:rsidR="008F41F9" w:rsidRPr="00E50552" w:rsidRDefault="00A00C28">
      <w:pPr>
        <w:numPr>
          <w:ilvl w:val="0"/>
          <w:numId w:val="16"/>
        </w:numPr>
        <w:spacing w:after="441"/>
        <w:ind w:right="14" w:hanging="336"/>
        <w:rPr>
          <w:rFonts w:asciiTheme="minorHAnsi" w:hAnsiTheme="minorHAnsi" w:cstheme="minorHAnsi"/>
          <w:szCs w:val="24"/>
        </w:rPr>
      </w:pPr>
      <w:r w:rsidRPr="00E50552">
        <w:rPr>
          <w:rFonts w:asciiTheme="minorHAnsi" w:hAnsiTheme="minorHAnsi" w:cstheme="minorHAnsi"/>
          <w:szCs w:val="24"/>
        </w:rPr>
        <w:t>Učenika koji se ne pridržava reda, redar je dužan prijaviti dežurnom učitelju.</w:t>
      </w:r>
    </w:p>
    <w:p w14:paraId="5DF6A45E" w14:textId="77777777" w:rsidR="008F41F9" w:rsidRPr="00E50552" w:rsidRDefault="00A00C28">
      <w:pPr>
        <w:spacing w:after="3" w:line="259" w:lineRule="auto"/>
        <w:ind w:left="221" w:right="139" w:hanging="10"/>
        <w:jc w:val="center"/>
        <w:rPr>
          <w:rFonts w:asciiTheme="minorHAnsi" w:hAnsiTheme="minorHAnsi" w:cstheme="minorHAnsi"/>
          <w:szCs w:val="24"/>
        </w:rPr>
      </w:pPr>
      <w:r w:rsidRPr="00E50552">
        <w:rPr>
          <w:rFonts w:asciiTheme="minorHAnsi" w:hAnsiTheme="minorHAnsi" w:cstheme="minorHAnsi"/>
          <w:szCs w:val="24"/>
        </w:rPr>
        <w:t>Članak 30.</w:t>
      </w:r>
    </w:p>
    <w:p w14:paraId="5A0C9765" w14:textId="77777777" w:rsidR="008F41F9" w:rsidRPr="00E50552" w:rsidRDefault="00A00C28">
      <w:pPr>
        <w:numPr>
          <w:ilvl w:val="0"/>
          <w:numId w:val="17"/>
        </w:numPr>
        <w:spacing w:after="33"/>
        <w:ind w:right="14" w:hanging="331"/>
        <w:rPr>
          <w:rFonts w:asciiTheme="minorHAnsi" w:hAnsiTheme="minorHAnsi" w:cstheme="minorHAnsi"/>
          <w:szCs w:val="24"/>
        </w:rPr>
      </w:pPr>
      <w:r w:rsidRPr="00E50552">
        <w:rPr>
          <w:rFonts w:asciiTheme="minorHAnsi" w:hAnsiTheme="minorHAnsi" w:cstheme="minorHAnsi"/>
          <w:szCs w:val="24"/>
        </w:rPr>
        <w:t>Učenici imaju pravo na veliki odmor i male odmore između nastavnih sati.</w:t>
      </w:r>
    </w:p>
    <w:p w14:paraId="3018D117" w14:textId="77777777" w:rsidR="008F41F9" w:rsidRPr="00E50552" w:rsidRDefault="00A00C28">
      <w:pPr>
        <w:numPr>
          <w:ilvl w:val="0"/>
          <w:numId w:val="17"/>
        </w:numPr>
        <w:spacing w:after="33"/>
        <w:ind w:right="14" w:hanging="331"/>
        <w:rPr>
          <w:rFonts w:asciiTheme="minorHAnsi" w:hAnsiTheme="minorHAnsi" w:cstheme="minorHAnsi"/>
          <w:szCs w:val="24"/>
        </w:rPr>
      </w:pPr>
      <w:r w:rsidRPr="00E50552">
        <w:rPr>
          <w:rFonts w:asciiTheme="minorHAnsi" w:hAnsiTheme="minorHAnsi" w:cstheme="minorHAnsi"/>
          <w:szCs w:val="24"/>
        </w:rPr>
        <w:t>Mali odmor traje pet minuta, a veliki odmor 10 minuta.</w:t>
      </w:r>
    </w:p>
    <w:p w14:paraId="431A1933" w14:textId="77777777" w:rsidR="008F41F9" w:rsidRPr="00E50552" w:rsidRDefault="00A00C28">
      <w:pPr>
        <w:numPr>
          <w:ilvl w:val="0"/>
          <w:numId w:val="17"/>
        </w:numPr>
        <w:ind w:right="14" w:hanging="331"/>
        <w:rPr>
          <w:rFonts w:asciiTheme="minorHAnsi" w:hAnsiTheme="minorHAnsi" w:cstheme="minorHAnsi"/>
          <w:szCs w:val="24"/>
        </w:rPr>
      </w:pPr>
      <w:r w:rsidRPr="00E50552">
        <w:rPr>
          <w:rFonts w:asciiTheme="minorHAnsi" w:hAnsiTheme="minorHAnsi" w:cstheme="minorHAnsi"/>
          <w:szCs w:val="24"/>
        </w:rPr>
        <w:t>Za vrijeme odmora nije dozvoljeno trčanje, skakanje, naguravanje ni igre koje bi mogle izazvati pad i ozljeđivanje učenika.</w:t>
      </w:r>
    </w:p>
    <w:p w14:paraId="5B459C0F" w14:textId="77777777" w:rsidR="008F41F9" w:rsidRPr="00E50552" w:rsidRDefault="00A00C28">
      <w:pPr>
        <w:numPr>
          <w:ilvl w:val="0"/>
          <w:numId w:val="17"/>
        </w:numPr>
        <w:ind w:right="14" w:hanging="331"/>
        <w:rPr>
          <w:rFonts w:asciiTheme="minorHAnsi" w:hAnsiTheme="minorHAnsi" w:cstheme="minorHAnsi"/>
          <w:szCs w:val="24"/>
        </w:rPr>
      </w:pPr>
      <w:r w:rsidRPr="00E50552">
        <w:rPr>
          <w:rFonts w:asciiTheme="minorHAnsi" w:hAnsiTheme="minorHAnsi" w:cstheme="minorHAnsi"/>
          <w:szCs w:val="24"/>
        </w:rPr>
        <w:t>Zabranjeno je izlaziti iz školske zgrade za vrijeme nastave ili odmora, osim uz dozvolu razrednika, stručnih suradnika, ravnatelja ili učitelja. U slučajevima kada učenici ne poštuju zabranu razrednici su dužni izvijestiti roditelje.</w:t>
      </w:r>
    </w:p>
    <w:p w14:paraId="1880BFD2" w14:textId="77777777" w:rsidR="008F41F9" w:rsidRPr="00E50552" w:rsidRDefault="00A00C28">
      <w:pPr>
        <w:spacing w:after="174"/>
        <w:ind w:left="134" w:right="14"/>
        <w:rPr>
          <w:rFonts w:asciiTheme="minorHAnsi" w:hAnsiTheme="minorHAnsi" w:cstheme="minorHAnsi"/>
          <w:szCs w:val="24"/>
        </w:rPr>
      </w:pPr>
      <w:r w:rsidRPr="00E50552">
        <w:rPr>
          <w:rFonts w:asciiTheme="minorHAnsi" w:hAnsiTheme="minorHAnsi" w:cstheme="minorHAnsi"/>
          <w:szCs w:val="24"/>
        </w:rPr>
        <w:t>5) Učenici se kreću desnom stranom stubišta, a školskim prostorijama se kreću bez trčanja i hodajući tako da ne dovode u opasnost ni sebe ni druge učenike</w:t>
      </w:r>
    </w:p>
    <w:p w14:paraId="1E4BA2FF" w14:textId="77777777" w:rsidR="008F41F9" w:rsidRPr="00E50552" w:rsidRDefault="00A00C28">
      <w:pPr>
        <w:spacing w:after="3" w:line="259" w:lineRule="auto"/>
        <w:ind w:left="221" w:right="149" w:hanging="10"/>
        <w:jc w:val="center"/>
        <w:rPr>
          <w:rFonts w:asciiTheme="minorHAnsi" w:hAnsiTheme="minorHAnsi" w:cstheme="minorHAnsi"/>
          <w:szCs w:val="24"/>
        </w:rPr>
      </w:pPr>
      <w:r w:rsidRPr="00E50552">
        <w:rPr>
          <w:rFonts w:asciiTheme="minorHAnsi" w:hAnsiTheme="minorHAnsi" w:cstheme="minorHAnsi"/>
          <w:szCs w:val="24"/>
        </w:rPr>
        <w:t>Članak 31.</w:t>
      </w:r>
    </w:p>
    <w:p w14:paraId="56B8E3F5" w14:textId="77777777" w:rsidR="008F41F9" w:rsidRPr="00E50552" w:rsidRDefault="00A00C28">
      <w:pPr>
        <w:numPr>
          <w:ilvl w:val="0"/>
          <w:numId w:val="18"/>
        </w:numPr>
        <w:spacing w:after="33"/>
        <w:ind w:right="14" w:hanging="336"/>
        <w:rPr>
          <w:rFonts w:asciiTheme="minorHAnsi" w:hAnsiTheme="minorHAnsi" w:cstheme="minorHAnsi"/>
          <w:szCs w:val="24"/>
        </w:rPr>
      </w:pPr>
      <w:r w:rsidRPr="00E50552">
        <w:rPr>
          <w:rFonts w:asciiTheme="minorHAnsi" w:hAnsiTheme="minorHAnsi" w:cstheme="minorHAnsi"/>
          <w:szCs w:val="24"/>
        </w:rPr>
        <w:t>Učenici mogu objedovati samo u blagovaonici</w:t>
      </w:r>
      <w:r w:rsidR="006D4F25" w:rsidRPr="00E50552">
        <w:rPr>
          <w:rFonts w:asciiTheme="minorHAnsi" w:hAnsiTheme="minorHAnsi" w:cstheme="minorHAnsi"/>
          <w:szCs w:val="24"/>
        </w:rPr>
        <w:t xml:space="preserve"> (holu)</w:t>
      </w:r>
      <w:r w:rsidRPr="00E50552">
        <w:rPr>
          <w:rFonts w:asciiTheme="minorHAnsi" w:hAnsiTheme="minorHAnsi" w:cstheme="minorHAnsi"/>
          <w:szCs w:val="24"/>
        </w:rPr>
        <w:t>, prema utvrđenom rasporedu.</w:t>
      </w:r>
      <w:r w:rsidR="00D35B04">
        <w:rPr>
          <w:rFonts w:asciiTheme="minorHAnsi" w:hAnsiTheme="minorHAnsi" w:cstheme="minorHAnsi"/>
          <w:szCs w:val="24"/>
        </w:rPr>
        <w:t xml:space="preserve"> Nije dozvoljeno hranu nositi izvan hola – blagovaonice po školskoj zgradi.</w:t>
      </w:r>
    </w:p>
    <w:p w14:paraId="0E0E073F" w14:textId="77777777" w:rsidR="008F41F9" w:rsidRPr="00E50552" w:rsidRDefault="00A00C28">
      <w:pPr>
        <w:numPr>
          <w:ilvl w:val="0"/>
          <w:numId w:val="18"/>
        </w:numPr>
        <w:spacing w:after="33"/>
        <w:ind w:right="14" w:hanging="336"/>
        <w:rPr>
          <w:rFonts w:asciiTheme="minorHAnsi" w:hAnsiTheme="minorHAnsi" w:cstheme="minorHAnsi"/>
          <w:szCs w:val="24"/>
        </w:rPr>
      </w:pPr>
      <w:r w:rsidRPr="00E50552">
        <w:rPr>
          <w:rFonts w:asciiTheme="minorHAnsi" w:hAnsiTheme="minorHAnsi" w:cstheme="minorHAnsi"/>
          <w:szCs w:val="24"/>
        </w:rPr>
        <w:t>Prije ulaska u blagovaonicu</w:t>
      </w:r>
      <w:r w:rsidR="006D4F25" w:rsidRPr="00E50552">
        <w:rPr>
          <w:rFonts w:asciiTheme="minorHAnsi" w:hAnsiTheme="minorHAnsi" w:cstheme="minorHAnsi"/>
          <w:szCs w:val="24"/>
        </w:rPr>
        <w:t>(hol)</w:t>
      </w:r>
      <w:r w:rsidRPr="00E50552">
        <w:rPr>
          <w:rFonts w:asciiTheme="minorHAnsi" w:hAnsiTheme="minorHAnsi" w:cstheme="minorHAnsi"/>
          <w:szCs w:val="24"/>
        </w:rPr>
        <w:t xml:space="preserve"> učenik je dužan oprati ruke.</w:t>
      </w:r>
    </w:p>
    <w:p w14:paraId="4B38BC2D" w14:textId="77777777" w:rsidR="008F41F9" w:rsidRPr="00E50552" w:rsidRDefault="00A00C28">
      <w:pPr>
        <w:numPr>
          <w:ilvl w:val="0"/>
          <w:numId w:val="18"/>
        </w:numPr>
        <w:ind w:right="14" w:hanging="336"/>
        <w:rPr>
          <w:rFonts w:asciiTheme="minorHAnsi" w:hAnsiTheme="minorHAnsi" w:cstheme="minorHAnsi"/>
          <w:szCs w:val="24"/>
        </w:rPr>
      </w:pPr>
      <w:r w:rsidRPr="00E50552">
        <w:rPr>
          <w:rFonts w:asciiTheme="minorHAnsi" w:hAnsiTheme="minorHAnsi" w:cstheme="minorHAnsi"/>
          <w:szCs w:val="24"/>
        </w:rPr>
        <w:t>Učenik uzima obrok s pulta ili stola te objeduje prema pravilima lijepog ponašanja. (4) Za vrijeme objeda u blagovaonici</w:t>
      </w:r>
      <w:r w:rsidR="002E1F32" w:rsidRPr="00E50552">
        <w:rPr>
          <w:rFonts w:asciiTheme="minorHAnsi" w:hAnsiTheme="minorHAnsi" w:cstheme="minorHAnsi"/>
          <w:szCs w:val="24"/>
        </w:rPr>
        <w:t>(holu)</w:t>
      </w:r>
      <w:r w:rsidRPr="00E50552">
        <w:rPr>
          <w:rFonts w:asciiTheme="minorHAnsi" w:hAnsiTheme="minorHAnsi" w:cstheme="minorHAnsi"/>
          <w:szCs w:val="24"/>
        </w:rPr>
        <w:t xml:space="preserve"> mora biti red i mir, za čije održavanje su zaduženi učitelji dežurni učitelj</w:t>
      </w:r>
      <w:r w:rsidR="00A42745" w:rsidRPr="00E50552">
        <w:rPr>
          <w:rFonts w:asciiTheme="minorHAnsi" w:hAnsiTheme="minorHAnsi" w:cstheme="minorHAnsi"/>
          <w:szCs w:val="24"/>
        </w:rPr>
        <w:t>i</w:t>
      </w:r>
      <w:r w:rsidRPr="00E50552">
        <w:rPr>
          <w:rFonts w:asciiTheme="minorHAnsi" w:hAnsiTheme="minorHAnsi" w:cstheme="minorHAnsi"/>
          <w:szCs w:val="24"/>
        </w:rPr>
        <w:t xml:space="preserve"> u vrijeme objeda učenika</w:t>
      </w:r>
      <w:r w:rsidR="00A42745" w:rsidRPr="00E50552">
        <w:rPr>
          <w:rFonts w:asciiTheme="minorHAnsi" w:hAnsiTheme="minorHAnsi" w:cstheme="minorHAnsi"/>
          <w:szCs w:val="24"/>
        </w:rPr>
        <w:t xml:space="preserve"> razredne i </w:t>
      </w:r>
      <w:r w:rsidRPr="00E50552">
        <w:rPr>
          <w:rFonts w:asciiTheme="minorHAnsi" w:hAnsiTheme="minorHAnsi" w:cstheme="minorHAnsi"/>
          <w:szCs w:val="24"/>
        </w:rPr>
        <w:t xml:space="preserve"> predmetne nastave.</w:t>
      </w:r>
    </w:p>
    <w:p w14:paraId="5A97DE57" w14:textId="77777777" w:rsidR="008F41F9" w:rsidRPr="00E50552" w:rsidRDefault="00A00C28">
      <w:pPr>
        <w:numPr>
          <w:ilvl w:val="0"/>
          <w:numId w:val="19"/>
        </w:numPr>
        <w:ind w:right="14" w:hanging="341"/>
        <w:rPr>
          <w:rFonts w:asciiTheme="minorHAnsi" w:hAnsiTheme="minorHAnsi" w:cstheme="minorHAnsi"/>
          <w:szCs w:val="24"/>
        </w:rPr>
      </w:pPr>
      <w:r w:rsidRPr="00E50552">
        <w:rPr>
          <w:rFonts w:asciiTheme="minorHAnsi" w:hAnsiTheme="minorHAnsi" w:cstheme="minorHAnsi"/>
          <w:szCs w:val="24"/>
        </w:rPr>
        <w:t>Nakon završenog objeda učenici su</w:t>
      </w:r>
      <w:r w:rsidR="002E1F32" w:rsidRPr="00E50552">
        <w:rPr>
          <w:rFonts w:asciiTheme="minorHAnsi" w:hAnsiTheme="minorHAnsi" w:cstheme="minorHAnsi"/>
          <w:szCs w:val="24"/>
        </w:rPr>
        <w:t xml:space="preserve"> dužni ostaviti</w:t>
      </w:r>
      <w:r w:rsidRPr="00E50552">
        <w:rPr>
          <w:rFonts w:asciiTheme="minorHAnsi" w:hAnsiTheme="minorHAnsi" w:cstheme="minorHAnsi"/>
          <w:szCs w:val="24"/>
        </w:rPr>
        <w:t xml:space="preserve"> mjesto na kojem su objedovali</w:t>
      </w:r>
      <w:r w:rsidR="002E1F32" w:rsidRPr="00E50552">
        <w:rPr>
          <w:rFonts w:asciiTheme="minorHAnsi" w:hAnsiTheme="minorHAnsi" w:cstheme="minorHAnsi"/>
          <w:szCs w:val="24"/>
        </w:rPr>
        <w:t xml:space="preserve"> </w:t>
      </w:r>
      <w:r w:rsidRPr="00E50552">
        <w:rPr>
          <w:rFonts w:asciiTheme="minorHAnsi" w:hAnsiTheme="minorHAnsi" w:cstheme="minorHAnsi"/>
          <w:szCs w:val="24"/>
        </w:rPr>
        <w:t>čisto i uredno o čemu brinu r</w:t>
      </w:r>
      <w:r w:rsidR="002E1F32" w:rsidRPr="00E50552">
        <w:rPr>
          <w:rFonts w:asciiTheme="minorHAnsi" w:hAnsiTheme="minorHAnsi" w:cstheme="minorHAnsi"/>
          <w:szCs w:val="24"/>
        </w:rPr>
        <w:t>edari</w:t>
      </w:r>
      <w:r w:rsidRPr="00E50552">
        <w:rPr>
          <w:rFonts w:asciiTheme="minorHAnsi" w:hAnsiTheme="minorHAnsi" w:cstheme="minorHAnsi"/>
          <w:szCs w:val="24"/>
        </w:rPr>
        <w:t>.</w:t>
      </w:r>
    </w:p>
    <w:p w14:paraId="0F39A133" w14:textId="77777777" w:rsidR="008F41F9" w:rsidRPr="00E50552" w:rsidRDefault="00A00C28">
      <w:pPr>
        <w:numPr>
          <w:ilvl w:val="0"/>
          <w:numId w:val="19"/>
        </w:numPr>
        <w:spacing w:after="33"/>
        <w:ind w:right="14" w:hanging="341"/>
        <w:rPr>
          <w:rFonts w:asciiTheme="minorHAnsi" w:hAnsiTheme="minorHAnsi" w:cstheme="minorHAnsi"/>
          <w:szCs w:val="24"/>
        </w:rPr>
      </w:pPr>
      <w:r w:rsidRPr="00E50552">
        <w:rPr>
          <w:rFonts w:asciiTheme="minorHAnsi" w:hAnsiTheme="minorHAnsi" w:cstheme="minorHAnsi"/>
          <w:szCs w:val="24"/>
        </w:rPr>
        <w:t>Učenici mogu napustiti prostor blagovaonice</w:t>
      </w:r>
      <w:r w:rsidR="00EC49B0" w:rsidRPr="00E50552">
        <w:rPr>
          <w:rFonts w:asciiTheme="minorHAnsi" w:hAnsiTheme="minorHAnsi" w:cstheme="minorHAnsi"/>
          <w:szCs w:val="24"/>
        </w:rPr>
        <w:t>(hol)</w:t>
      </w:r>
      <w:r w:rsidRPr="00E50552">
        <w:rPr>
          <w:rFonts w:asciiTheme="minorHAnsi" w:hAnsiTheme="minorHAnsi" w:cstheme="minorHAnsi"/>
          <w:szCs w:val="24"/>
        </w:rPr>
        <w:t xml:space="preserve"> samo uz dozvolu učitelja</w:t>
      </w:r>
    </w:p>
    <w:p w14:paraId="30E9E317" w14:textId="77777777" w:rsidR="008F41F9" w:rsidRPr="00E50552" w:rsidRDefault="00A00C28">
      <w:pPr>
        <w:numPr>
          <w:ilvl w:val="0"/>
          <w:numId w:val="19"/>
        </w:numPr>
        <w:spacing w:after="33"/>
        <w:ind w:right="14" w:hanging="341"/>
        <w:rPr>
          <w:rFonts w:asciiTheme="minorHAnsi" w:hAnsiTheme="minorHAnsi" w:cstheme="minorHAnsi"/>
          <w:szCs w:val="24"/>
        </w:rPr>
      </w:pPr>
      <w:r w:rsidRPr="00E50552">
        <w:rPr>
          <w:rFonts w:asciiTheme="minorHAnsi" w:hAnsiTheme="minorHAnsi" w:cstheme="minorHAnsi"/>
          <w:szCs w:val="24"/>
        </w:rPr>
        <w:t>Nije dopušteno bacanje hrane, prolijevanje napitaka i slično.</w:t>
      </w:r>
    </w:p>
    <w:p w14:paraId="17B9C0BA" w14:textId="77777777" w:rsidR="008F41F9" w:rsidRPr="00E50552" w:rsidRDefault="00A00C28">
      <w:pPr>
        <w:numPr>
          <w:ilvl w:val="0"/>
          <w:numId w:val="19"/>
        </w:numPr>
        <w:spacing w:after="33"/>
        <w:ind w:right="14" w:hanging="341"/>
        <w:rPr>
          <w:rFonts w:asciiTheme="minorHAnsi" w:hAnsiTheme="minorHAnsi" w:cstheme="minorHAnsi"/>
          <w:szCs w:val="24"/>
        </w:rPr>
      </w:pPr>
      <w:r w:rsidRPr="00E50552">
        <w:rPr>
          <w:rFonts w:asciiTheme="minorHAnsi" w:hAnsiTheme="minorHAnsi" w:cstheme="minorHAnsi"/>
          <w:szCs w:val="24"/>
        </w:rPr>
        <w:t>Tjedni jelovnik objavljuje se na oglasnoj ploči Škole i mrežnoj stranici Škole.</w:t>
      </w:r>
    </w:p>
    <w:p w14:paraId="4C234B1A" w14:textId="77777777" w:rsidR="008F41F9" w:rsidRPr="00E50552" w:rsidRDefault="00A00C28">
      <w:pPr>
        <w:spacing w:after="3" w:line="259" w:lineRule="auto"/>
        <w:ind w:left="221" w:right="144" w:hanging="10"/>
        <w:jc w:val="center"/>
        <w:rPr>
          <w:rFonts w:asciiTheme="minorHAnsi" w:hAnsiTheme="minorHAnsi" w:cstheme="minorHAnsi"/>
          <w:szCs w:val="24"/>
        </w:rPr>
      </w:pPr>
      <w:r w:rsidRPr="00E50552">
        <w:rPr>
          <w:rFonts w:asciiTheme="minorHAnsi" w:hAnsiTheme="minorHAnsi" w:cstheme="minorHAnsi"/>
          <w:szCs w:val="24"/>
        </w:rPr>
        <w:t>Članak 32.</w:t>
      </w:r>
    </w:p>
    <w:p w14:paraId="010512BE" w14:textId="77777777" w:rsidR="008F41F9" w:rsidRPr="00E50552" w:rsidRDefault="00A00C28">
      <w:pPr>
        <w:numPr>
          <w:ilvl w:val="0"/>
          <w:numId w:val="20"/>
        </w:numPr>
        <w:ind w:left="456" w:right="14" w:hanging="322"/>
        <w:rPr>
          <w:rFonts w:asciiTheme="minorHAnsi" w:hAnsiTheme="minorHAnsi" w:cstheme="minorHAnsi"/>
          <w:szCs w:val="24"/>
        </w:rPr>
      </w:pPr>
      <w:r w:rsidRPr="00E50552">
        <w:rPr>
          <w:rFonts w:asciiTheme="minorHAnsi" w:hAnsiTheme="minorHAnsi" w:cstheme="minorHAnsi"/>
          <w:szCs w:val="24"/>
        </w:rPr>
        <w:t>Svakom učeniku p</w:t>
      </w:r>
      <w:r w:rsidR="008A15E1" w:rsidRPr="00E50552">
        <w:rPr>
          <w:rFonts w:asciiTheme="minorHAnsi" w:hAnsiTheme="minorHAnsi" w:cstheme="minorHAnsi"/>
          <w:szCs w:val="24"/>
        </w:rPr>
        <w:t>rvog</w:t>
      </w:r>
      <w:r w:rsidRPr="00E50552">
        <w:rPr>
          <w:rFonts w:asciiTheme="minorHAnsi" w:hAnsiTheme="minorHAnsi" w:cstheme="minorHAnsi"/>
          <w:szCs w:val="24"/>
        </w:rPr>
        <w:t xml:space="preserve"> razreda dodjeljuje se ključić ormarića na korištenje u svrhu spremanja osobnih stvari.</w:t>
      </w:r>
    </w:p>
    <w:p w14:paraId="3AACC4E3" w14:textId="77777777" w:rsidR="008F41F9" w:rsidRPr="00E50552" w:rsidRDefault="00A00C28">
      <w:pPr>
        <w:numPr>
          <w:ilvl w:val="0"/>
          <w:numId w:val="20"/>
        </w:numPr>
        <w:spacing w:after="3" w:line="265" w:lineRule="auto"/>
        <w:ind w:left="456" w:right="14" w:hanging="322"/>
        <w:rPr>
          <w:rFonts w:asciiTheme="minorHAnsi" w:hAnsiTheme="minorHAnsi" w:cstheme="minorHAnsi"/>
          <w:szCs w:val="24"/>
        </w:rPr>
      </w:pPr>
      <w:r w:rsidRPr="00E50552">
        <w:rPr>
          <w:rFonts w:asciiTheme="minorHAnsi" w:hAnsiTheme="minorHAnsi" w:cstheme="minorHAnsi"/>
          <w:szCs w:val="24"/>
        </w:rPr>
        <w:t>Učenik je obavezan ključić vratiti</w:t>
      </w:r>
      <w:r w:rsidR="008A15E1" w:rsidRPr="00E50552">
        <w:rPr>
          <w:rFonts w:asciiTheme="minorHAnsi" w:hAnsiTheme="minorHAnsi" w:cstheme="minorHAnsi"/>
          <w:szCs w:val="24"/>
        </w:rPr>
        <w:t xml:space="preserve"> </w:t>
      </w:r>
      <w:r w:rsidRPr="00E50552">
        <w:rPr>
          <w:rFonts w:asciiTheme="minorHAnsi" w:hAnsiTheme="minorHAnsi" w:cstheme="minorHAnsi"/>
          <w:szCs w:val="24"/>
        </w:rPr>
        <w:t>prilikom ispisa iz Škole.</w:t>
      </w:r>
    </w:p>
    <w:p w14:paraId="110A0558" w14:textId="77777777" w:rsidR="008F41F9" w:rsidRPr="00E50552" w:rsidRDefault="00A00C28">
      <w:pPr>
        <w:numPr>
          <w:ilvl w:val="0"/>
          <w:numId w:val="20"/>
        </w:numPr>
        <w:spacing w:after="3" w:line="265" w:lineRule="auto"/>
        <w:ind w:left="456" w:right="14" w:hanging="322"/>
        <w:rPr>
          <w:rFonts w:asciiTheme="minorHAnsi" w:hAnsiTheme="minorHAnsi" w:cstheme="minorHAnsi"/>
          <w:szCs w:val="24"/>
        </w:rPr>
      </w:pPr>
      <w:r w:rsidRPr="00E50552">
        <w:rPr>
          <w:rFonts w:asciiTheme="minorHAnsi" w:hAnsiTheme="minorHAnsi" w:cstheme="minorHAnsi"/>
          <w:szCs w:val="24"/>
        </w:rPr>
        <w:t>U slučaju gubitka ključa, učenik je dužan obratiti se u tajništvo Škole radi izdavanja zamjenskog ključa uz plaćanje troškova prema trenutno važećem cjeniku.</w:t>
      </w:r>
    </w:p>
    <w:p w14:paraId="487BCDD8" w14:textId="77777777" w:rsidR="008F41F9" w:rsidRPr="00E50552" w:rsidRDefault="00A00C28">
      <w:pPr>
        <w:numPr>
          <w:ilvl w:val="0"/>
          <w:numId w:val="20"/>
        </w:numPr>
        <w:ind w:left="456" w:right="14" w:hanging="322"/>
        <w:rPr>
          <w:rFonts w:asciiTheme="minorHAnsi" w:hAnsiTheme="minorHAnsi" w:cstheme="minorHAnsi"/>
          <w:szCs w:val="24"/>
        </w:rPr>
      </w:pPr>
      <w:r w:rsidRPr="00E50552">
        <w:rPr>
          <w:rFonts w:asciiTheme="minorHAnsi" w:hAnsiTheme="minorHAnsi" w:cstheme="minorHAnsi"/>
          <w:szCs w:val="24"/>
        </w:rPr>
        <w:t>Učenik je dužan ormarić održavati urednim te u istome nije dopušteno pohranjivati hranu ni druge kvarljive proizvode.</w:t>
      </w:r>
    </w:p>
    <w:p w14:paraId="5094BF3E" w14:textId="77777777" w:rsidR="008F41F9" w:rsidRPr="00E50552" w:rsidRDefault="00A00C28">
      <w:pPr>
        <w:numPr>
          <w:ilvl w:val="0"/>
          <w:numId w:val="20"/>
        </w:numPr>
        <w:spacing w:after="33"/>
        <w:ind w:left="456" w:right="14" w:hanging="322"/>
        <w:rPr>
          <w:rFonts w:asciiTheme="minorHAnsi" w:hAnsiTheme="minorHAnsi" w:cstheme="minorHAnsi"/>
          <w:szCs w:val="24"/>
        </w:rPr>
      </w:pPr>
      <w:r w:rsidRPr="00E50552">
        <w:rPr>
          <w:rFonts w:asciiTheme="minorHAnsi" w:hAnsiTheme="minorHAnsi" w:cstheme="minorHAnsi"/>
          <w:szCs w:val="24"/>
        </w:rPr>
        <w:t>Za vrijeme trajanja nastave učenik je obavezan držati ormarić zaključanim.</w:t>
      </w:r>
    </w:p>
    <w:p w14:paraId="75799D50" w14:textId="77777777" w:rsidR="008F41F9" w:rsidRPr="00E50552" w:rsidRDefault="00A00C28">
      <w:pPr>
        <w:numPr>
          <w:ilvl w:val="0"/>
          <w:numId w:val="20"/>
        </w:numPr>
        <w:ind w:left="456" w:right="14" w:hanging="322"/>
        <w:rPr>
          <w:rFonts w:asciiTheme="minorHAnsi" w:hAnsiTheme="minorHAnsi" w:cstheme="minorHAnsi"/>
          <w:szCs w:val="24"/>
        </w:rPr>
      </w:pPr>
      <w:r w:rsidRPr="00E50552">
        <w:rPr>
          <w:rFonts w:asciiTheme="minorHAnsi" w:hAnsiTheme="minorHAnsi" w:cstheme="minorHAnsi"/>
          <w:szCs w:val="24"/>
        </w:rPr>
        <w:t>Zadnji nastavni dan prije početka zimskih i ljetnih školskih praznika, učenik je dužan isprazniti ormarić i ostaviti ga otključanim.</w:t>
      </w:r>
    </w:p>
    <w:p w14:paraId="55950690" w14:textId="77777777" w:rsidR="008F41F9" w:rsidRPr="00E50552" w:rsidRDefault="00A00C28">
      <w:pPr>
        <w:numPr>
          <w:ilvl w:val="0"/>
          <w:numId w:val="20"/>
        </w:numPr>
        <w:spacing w:after="723"/>
        <w:ind w:left="456" w:right="14" w:hanging="322"/>
        <w:rPr>
          <w:rFonts w:asciiTheme="minorHAnsi" w:hAnsiTheme="minorHAnsi" w:cstheme="minorHAnsi"/>
          <w:szCs w:val="24"/>
        </w:rPr>
      </w:pPr>
      <w:r w:rsidRPr="00E50552">
        <w:rPr>
          <w:rFonts w:asciiTheme="minorHAnsi" w:hAnsiTheme="minorHAnsi" w:cstheme="minorHAnsi"/>
          <w:szCs w:val="24"/>
        </w:rPr>
        <w:lastRenderedPageBreak/>
        <w:t>Učenik je obavezan bez odgode prijaviti razredniku svako uočeno oštećenje ormarića. Razrednik će o navedenom obavijestiti osobu zaduženu za učeničke ormariće ili, prema potrebi, izravno domara radi poduzimanja mjera sanacije.</w:t>
      </w:r>
    </w:p>
    <w:p w14:paraId="5129AFEF" w14:textId="77777777" w:rsidR="008F41F9" w:rsidRPr="00E50552" w:rsidRDefault="00A00C28">
      <w:pPr>
        <w:spacing w:after="0" w:line="265" w:lineRule="auto"/>
        <w:ind w:left="134" w:right="0" w:hanging="5"/>
        <w:jc w:val="left"/>
        <w:rPr>
          <w:rFonts w:asciiTheme="minorHAnsi" w:hAnsiTheme="minorHAnsi" w:cstheme="minorHAnsi"/>
          <w:szCs w:val="24"/>
        </w:rPr>
      </w:pPr>
      <w:r w:rsidRPr="00E50552">
        <w:rPr>
          <w:rFonts w:asciiTheme="minorHAnsi" w:hAnsiTheme="minorHAnsi" w:cstheme="minorHAnsi"/>
          <w:szCs w:val="24"/>
        </w:rPr>
        <w:t>RADNICI</w:t>
      </w:r>
    </w:p>
    <w:p w14:paraId="474F33B3" w14:textId="77777777" w:rsidR="008F41F9" w:rsidRPr="00E50552" w:rsidRDefault="00A00C28">
      <w:pPr>
        <w:spacing w:after="3" w:line="259" w:lineRule="auto"/>
        <w:ind w:left="221" w:right="125" w:hanging="10"/>
        <w:jc w:val="center"/>
        <w:rPr>
          <w:rFonts w:asciiTheme="minorHAnsi" w:hAnsiTheme="minorHAnsi" w:cstheme="minorHAnsi"/>
          <w:szCs w:val="24"/>
        </w:rPr>
      </w:pPr>
      <w:r w:rsidRPr="00E50552">
        <w:rPr>
          <w:rFonts w:asciiTheme="minorHAnsi" w:hAnsiTheme="minorHAnsi" w:cstheme="minorHAnsi"/>
          <w:szCs w:val="24"/>
        </w:rPr>
        <w:t>Članak 33.</w:t>
      </w:r>
    </w:p>
    <w:p w14:paraId="447F25A1" w14:textId="77777777" w:rsidR="008F41F9" w:rsidRPr="00E50552" w:rsidRDefault="00A00C28">
      <w:pPr>
        <w:numPr>
          <w:ilvl w:val="0"/>
          <w:numId w:val="21"/>
        </w:numPr>
        <w:ind w:right="60"/>
        <w:rPr>
          <w:rFonts w:asciiTheme="minorHAnsi" w:hAnsiTheme="minorHAnsi" w:cstheme="minorHAnsi"/>
          <w:szCs w:val="24"/>
        </w:rPr>
      </w:pPr>
      <w:r w:rsidRPr="00E50552">
        <w:rPr>
          <w:rFonts w:asciiTheme="minorHAnsi" w:hAnsiTheme="minorHAnsi" w:cstheme="minorHAnsi"/>
          <w:szCs w:val="24"/>
        </w:rPr>
        <w:t>Radnici su dužni dolaziti na posao i odlaziti s posla na vrijeme, prema rasporedu radnog vremena.</w:t>
      </w:r>
    </w:p>
    <w:p w14:paraId="5CD375E4" w14:textId="77777777" w:rsidR="008F41F9" w:rsidRPr="00E50552" w:rsidRDefault="00A00C28">
      <w:pPr>
        <w:numPr>
          <w:ilvl w:val="0"/>
          <w:numId w:val="21"/>
        </w:numPr>
        <w:ind w:right="60"/>
        <w:rPr>
          <w:rFonts w:asciiTheme="minorHAnsi" w:hAnsiTheme="minorHAnsi" w:cstheme="minorHAnsi"/>
          <w:szCs w:val="24"/>
        </w:rPr>
      </w:pPr>
      <w:r w:rsidRPr="00E50552">
        <w:rPr>
          <w:rFonts w:asciiTheme="minorHAnsi" w:hAnsiTheme="minorHAnsi" w:cstheme="minorHAnsi"/>
          <w:szCs w:val="24"/>
        </w:rPr>
        <w:t>Evidencija radnog vremena vodi se prema pravilniku kojim je propisana evidencija radnog vremena za radnike školskih ustanova.</w:t>
      </w:r>
    </w:p>
    <w:p w14:paraId="375E94F4" w14:textId="77777777" w:rsidR="008F41F9" w:rsidRPr="00E50552" w:rsidRDefault="00A00C28">
      <w:pPr>
        <w:numPr>
          <w:ilvl w:val="0"/>
          <w:numId w:val="21"/>
        </w:numPr>
        <w:ind w:right="60"/>
        <w:rPr>
          <w:rFonts w:asciiTheme="minorHAnsi" w:hAnsiTheme="minorHAnsi" w:cstheme="minorHAnsi"/>
          <w:szCs w:val="24"/>
        </w:rPr>
      </w:pPr>
      <w:r w:rsidRPr="00E50552">
        <w:rPr>
          <w:rFonts w:asciiTheme="minorHAnsi" w:hAnsiTheme="minorHAnsi" w:cstheme="minorHAnsi"/>
          <w:szCs w:val="24"/>
        </w:rPr>
        <w:t>Raspored radnog vremena ravnatelja, tajnika, voditelja računovodstva i stručnih suradnika navodi se na vratima ureda i mrežnoj stranici škole.</w:t>
      </w:r>
    </w:p>
    <w:p w14:paraId="42852869" w14:textId="77777777" w:rsidR="008F41F9" w:rsidRPr="00E50552" w:rsidRDefault="00A00C28">
      <w:pPr>
        <w:numPr>
          <w:ilvl w:val="0"/>
          <w:numId w:val="21"/>
        </w:numPr>
        <w:ind w:right="60"/>
        <w:rPr>
          <w:rFonts w:asciiTheme="minorHAnsi" w:hAnsiTheme="minorHAnsi" w:cstheme="minorHAnsi"/>
          <w:szCs w:val="24"/>
        </w:rPr>
      </w:pPr>
      <w:r w:rsidRPr="00E50552">
        <w:rPr>
          <w:rFonts w:asciiTheme="minorHAnsi" w:hAnsiTheme="minorHAnsi" w:cstheme="minorHAnsi"/>
          <w:szCs w:val="24"/>
        </w:rPr>
        <w:t>Nije dozvoljeno dolaziti na posao pod utjecajem alkohola ni drugih opojnih sredstava. (5) Za vrijeme radnog vremena, radno mjesto i radne prostorije mogu se napustiti samo uz odobrenje ravnatelja.</w:t>
      </w:r>
    </w:p>
    <w:p w14:paraId="096C20D6" w14:textId="77777777" w:rsidR="008F41F9" w:rsidRPr="00E50552" w:rsidRDefault="00A00C28">
      <w:pPr>
        <w:spacing w:after="213"/>
        <w:ind w:left="134" w:right="403"/>
        <w:rPr>
          <w:rFonts w:asciiTheme="minorHAnsi" w:hAnsiTheme="minorHAnsi" w:cstheme="minorHAnsi"/>
          <w:szCs w:val="24"/>
        </w:rPr>
      </w:pPr>
      <w:r w:rsidRPr="00E50552">
        <w:rPr>
          <w:rFonts w:asciiTheme="minorHAnsi" w:hAnsiTheme="minorHAnsi" w:cstheme="minorHAnsi"/>
          <w:szCs w:val="24"/>
        </w:rPr>
        <w:t>(6) U slučaju spriječenosti dolaska na rad, radnik je dužan obavijestiti ravnatelja, voditelja smjene ili tajnika školske ustanove, odmah, osim u slučaju objektivne spriječenosti te je u zakonskim rokovima dužan dostaviti potrebnu dokumentaciju.</w:t>
      </w:r>
    </w:p>
    <w:p w14:paraId="1434594F" w14:textId="77777777" w:rsidR="008F41F9" w:rsidRPr="00E50552" w:rsidRDefault="00A00C28">
      <w:pPr>
        <w:spacing w:after="3" w:line="259" w:lineRule="auto"/>
        <w:ind w:left="221" w:right="110" w:hanging="10"/>
        <w:jc w:val="center"/>
        <w:rPr>
          <w:rFonts w:asciiTheme="minorHAnsi" w:hAnsiTheme="minorHAnsi" w:cstheme="minorHAnsi"/>
          <w:szCs w:val="24"/>
        </w:rPr>
      </w:pPr>
      <w:r w:rsidRPr="00E50552">
        <w:rPr>
          <w:rFonts w:asciiTheme="minorHAnsi" w:hAnsiTheme="minorHAnsi" w:cstheme="minorHAnsi"/>
          <w:szCs w:val="24"/>
        </w:rPr>
        <w:t>Članak 34.</w:t>
      </w:r>
    </w:p>
    <w:p w14:paraId="3752DB94" w14:textId="77777777" w:rsidR="008F41F9" w:rsidRPr="00E50552" w:rsidRDefault="00A00C28">
      <w:pPr>
        <w:spacing w:after="80"/>
        <w:ind w:left="134" w:right="101"/>
        <w:rPr>
          <w:rFonts w:asciiTheme="minorHAnsi" w:hAnsiTheme="minorHAnsi" w:cstheme="minorHAnsi"/>
          <w:szCs w:val="24"/>
        </w:rPr>
      </w:pPr>
      <w:r w:rsidRPr="00E50552">
        <w:rPr>
          <w:rFonts w:asciiTheme="minorHAnsi" w:hAnsiTheme="minorHAnsi" w:cstheme="minorHAnsi"/>
          <w:szCs w:val="24"/>
        </w:rPr>
        <w:t>(1) Radnik je dužan radnim danima pratiti obavijesti na službenoj adresi elektroničke pošte, oglasnoj ploči i u službenoj aplikaciji za komunikaciju, a u izvanrednim situacijama koje najavljuje ravnatelj i tijekom neradnih dana.</w:t>
      </w:r>
    </w:p>
    <w:p w14:paraId="00BE993B" w14:textId="77777777" w:rsidR="008F41F9" w:rsidRPr="00E50552" w:rsidRDefault="00A00C28">
      <w:pPr>
        <w:spacing w:after="3" w:line="259" w:lineRule="auto"/>
        <w:ind w:left="221" w:right="202" w:hanging="10"/>
        <w:jc w:val="center"/>
        <w:rPr>
          <w:rFonts w:asciiTheme="minorHAnsi" w:hAnsiTheme="minorHAnsi" w:cstheme="minorHAnsi"/>
          <w:szCs w:val="24"/>
        </w:rPr>
      </w:pPr>
      <w:r w:rsidRPr="00E50552">
        <w:rPr>
          <w:rFonts w:asciiTheme="minorHAnsi" w:hAnsiTheme="minorHAnsi" w:cstheme="minorHAnsi"/>
          <w:szCs w:val="24"/>
        </w:rPr>
        <w:t>Članak 35.</w:t>
      </w:r>
    </w:p>
    <w:p w14:paraId="2B092575" w14:textId="77777777" w:rsidR="008F41F9" w:rsidRPr="00E50552" w:rsidRDefault="00A00C28">
      <w:pPr>
        <w:numPr>
          <w:ilvl w:val="0"/>
          <w:numId w:val="22"/>
        </w:numPr>
        <w:spacing w:after="33"/>
        <w:ind w:right="14" w:hanging="336"/>
        <w:rPr>
          <w:rFonts w:asciiTheme="minorHAnsi" w:hAnsiTheme="minorHAnsi" w:cstheme="minorHAnsi"/>
          <w:szCs w:val="24"/>
        </w:rPr>
      </w:pPr>
      <w:r w:rsidRPr="00E50552">
        <w:rPr>
          <w:rFonts w:asciiTheme="minorHAnsi" w:hAnsiTheme="minorHAnsi" w:cstheme="minorHAnsi"/>
          <w:szCs w:val="24"/>
        </w:rPr>
        <w:t>Radnici su dužni na radno mjesto dolaziti uredni i pristojno odjeveni.</w:t>
      </w:r>
    </w:p>
    <w:p w14:paraId="18EEB5C0" w14:textId="77777777" w:rsidR="008F41F9" w:rsidRPr="00E50552" w:rsidRDefault="00A00C28">
      <w:pPr>
        <w:numPr>
          <w:ilvl w:val="0"/>
          <w:numId w:val="22"/>
        </w:numPr>
        <w:spacing w:after="33"/>
        <w:ind w:right="14" w:hanging="336"/>
        <w:rPr>
          <w:rFonts w:asciiTheme="minorHAnsi" w:hAnsiTheme="minorHAnsi" w:cstheme="minorHAnsi"/>
          <w:szCs w:val="24"/>
        </w:rPr>
      </w:pPr>
      <w:r w:rsidRPr="00E50552">
        <w:rPr>
          <w:rFonts w:asciiTheme="minorHAnsi" w:hAnsiTheme="minorHAnsi" w:cstheme="minorHAnsi"/>
          <w:szCs w:val="24"/>
        </w:rPr>
        <w:t>Odjećom, izgledom, ponašanjem i govorom moraju odgojno djelovati na učenike.</w:t>
      </w:r>
    </w:p>
    <w:p w14:paraId="18BF473B" w14:textId="77777777" w:rsidR="008F41F9" w:rsidRPr="00E50552" w:rsidRDefault="00A00C28">
      <w:pPr>
        <w:numPr>
          <w:ilvl w:val="0"/>
          <w:numId w:val="22"/>
        </w:numPr>
        <w:spacing w:after="33"/>
        <w:ind w:right="14" w:hanging="336"/>
        <w:rPr>
          <w:rFonts w:asciiTheme="minorHAnsi" w:hAnsiTheme="minorHAnsi" w:cstheme="minorHAnsi"/>
          <w:szCs w:val="24"/>
        </w:rPr>
      </w:pPr>
      <w:r w:rsidRPr="00E50552">
        <w:rPr>
          <w:rFonts w:asciiTheme="minorHAnsi" w:hAnsiTheme="minorHAnsi" w:cstheme="minorHAnsi"/>
          <w:szCs w:val="24"/>
        </w:rPr>
        <w:t>Tehničko i pomoćno osoblje dužno je nositi propisanu zaštitnu i radnu odjeću.</w:t>
      </w:r>
    </w:p>
    <w:p w14:paraId="7D1C4E4D" w14:textId="77777777" w:rsidR="008F41F9" w:rsidRPr="00E50552" w:rsidRDefault="00A00C28">
      <w:pPr>
        <w:spacing w:after="3" w:line="259" w:lineRule="auto"/>
        <w:ind w:left="221" w:right="202" w:hanging="10"/>
        <w:jc w:val="center"/>
        <w:rPr>
          <w:rFonts w:asciiTheme="minorHAnsi" w:hAnsiTheme="minorHAnsi" w:cstheme="minorHAnsi"/>
          <w:szCs w:val="24"/>
        </w:rPr>
      </w:pPr>
      <w:r w:rsidRPr="00E50552">
        <w:rPr>
          <w:rFonts w:asciiTheme="minorHAnsi" w:hAnsiTheme="minorHAnsi" w:cstheme="minorHAnsi"/>
          <w:szCs w:val="24"/>
        </w:rPr>
        <w:t>Članak 36.</w:t>
      </w:r>
    </w:p>
    <w:p w14:paraId="41F4DA71" w14:textId="77777777" w:rsidR="008F41F9" w:rsidRPr="00E50552" w:rsidRDefault="00A00C28">
      <w:pPr>
        <w:spacing w:after="225"/>
        <w:ind w:left="134" w:right="14"/>
        <w:rPr>
          <w:rFonts w:asciiTheme="minorHAnsi" w:hAnsiTheme="minorHAnsi" w:cstheme="minorHAnsi"/>
          <w:szCs w:val="24"/>
        </w:rPr>
      </w:pPr>
      <w:r w:rsidRPr="00E50552">
        <w:rPr>
          <w:rFonts w:asciiTheme="minorHAnsi" w:hAnsiTheme="minorHAnsi" w:cstheme="minorHAnsi"/>
          <w:szCs w:val="24"/>
        </w:rPr>
        <w:t>Postupanje sukladno odredbama ovog Kućnog reda sastavni je dio radnih obveza radnika.</w:t>
      </w:r>
    </w:p>
    <w:p w14:paraId="696D0A06" w14:textId="77777777" w:rsidR="008F41F9" w:rsidRPr="00E50552" w:rsidRDefault="00A00C28">
      <w:pPr>
        <w:spacing w:after="3" w:line="259" w:lineRule="auto"/>
        <w:ind w:left="221" w:right="192" w:hanging="10"/>
        <w:jc w:val="center"/>
        <w:rPr>
          <w:rFonts w:asciiTheme="minorHAnsi" w:hAnsiTheme="minorHAnsi" w:cstheme="minorHAnsi"/>
          <w:szCs w:val="24"/>
        </w:rPr>
      </w:pPr>
      <w:r w:rsidRPr="00E50552">
        <w:rPr>
          <w:rFonts w:asciiTheme="minorHAnsi" w:hAnsiTheme="minorHAnsi" w:cstheme="minorHAnsi"/>
          <w:szCs w:val="24"/>
        </w:rPr>
        <w:t>Članak 37.</w:t>
      </w:r>
    </w:p>
    <w:p w14:paraId="17267461" w14:textId="77777777" w:rsidR="008F41F9" w:rsidRPr="00E50552" w:rsidRDefault="00A00C28">
      <w:pPr>
        <w:spacing w:after="204"/>
        <w:ind w:left="134" w:right="14"/>
        <w:rPr>
          <w:rFonts w:asciiTheme="minorHAnsi" w:hAnsiTheme="minorHAnsi" w:cstheme="minorHAnsi"/>
          <w:szCs w:val="24"/>
        </w:rPr>
      </w:pPr>
      <w:r w:rsidRPr="00E50552">
        <w:rPr>
          <w:rFonts w:asciiTheme="minorHAnsi" w:hAnsiTheme="minorHAnsi" w:cstheme="minorHAnsi"/>
          <w:szCs w:val="24"/>
        </w:rPr>
        <w:t>Postupanje radnika suprotno odredbama ovoga Kućnog reda smatra se povredom radne obveze.</w:t>
      </w:r>
    </w:p>
    <w:p w14:paraId="394B6BCE" w14:textId="77777777" w:rsidR="007C6B78" w:rsidRPr="00E50552" w:rsidRDefault="007C6B78">
      <w:pPr>
        <w:pStyle w:val="Heading1"/>
        <w:numPr>
          <w:ilvl w:val="0"/>
          <w:numId w:val="0"/>
        </w:numPr>
        <w:spacing w:after="120"/>
        <w:ind w:left="144"/>
        <w:rPr>
          <w:rFonts w:asciiTheme="minorHAnsi" w:hAnsiTheme="minorHAnsi" w:cstheme="minorHAnsi"/>
          <w:sz w:val="24"/>
          <w:szCs w:val="24"/>
        </w:rPr>
      </w:pPr>
    </w:p>
    <w:p w14:paraId="1D738B04" w14:textId="77777777" w:rsidR="008F41F9" w:rsidRPr="00E50552" w:rsidRDefault="00A00C28">
      <w:pPr>
        <w:pStyle w:val="Heading1"/>
        <w:numPr>
          <w:ilvl w:val="0"/>
          <w:numId w:val="0"/>
        </w:numPr>
        <w:spacing w:after="120"/>
        <w:ind w:left="144"/>
        <w:rPr>
          <w:rFonts w:asciiTheme="minorHAnsi" w:hAnsiTheme="minorHAnsi" w:cstheme="minorHAnsi"/>
          <w:sz w:val="24"/>
          <w:szCs w:val="24"/>
        </w:rPr>
      </w:pPr>
      <w:r w:rsidRPr="00E50552">
        <w:rPr>
          <w:rFonts w:asciiTheme="minorHAnsi" w:hAnsiTheme="minorHAnsi" w:cstheme="minorHAnsi"/>
          <w:sz w:val="24"/>
          <w:szCs w:val="24"/>
        </w:rPr>
        <w:t>UČITELJI</w:t>
      </w:r>
    </w:p>
    <w:p w14:paraId="74A8CF5F" w14:textId="77777777" w:rsidR="008F41F9" w:rsidRPr="00E50552" w:rsidRDefault="00A00C28">
      <w:pPr>
        <w:spacing w:after="3" w:line="259" w:lineRule="auto"/>
        <w:ind w:left="221" w:right="197" w:hanging="10"/>
        <w:jc w:val="center"/>
        <w:rPr>
          <w:rFonts w:asciiTheme="minorHAnsi" w:hAnsiTheme="minorHAnsi" w:cstheme="minorHAnsi"/>
          <w:szCs w:val="24"/>
        </w:rPr>
      </w:pPr>
      <w:r w:rsidRPr="00E50552">
        <w:rPr>
          <w:rFonts w:asciiTheme="minorHAnsi" w:hAnsiTheme="minorHAnsi" w:cstheme="minorHAnsi"/>
          <w:szCs w:val="24"/>
        </w:rPr>
        <w:t>Članak 38.</w:t>
      </w:r>
    </w:p>
    <w:p w14:paraId="0B287530" w14:textId="77777777" w:rsidR="008F41F9" w:rsidRPr="00E50552" w:rsidRDefault="00A00C28">
      <w:pPr>
        <w:numPr>
          <w:ilvl w:val="0"/>
          <w:numId w:val="23"/>
        </w:numPr>
        <w:ind w:right="14" w:hanging="331"/>
        <w:rPr>
          <w:rFonts w:asciiTheme="minorHAnsi" w:hAnsiTheme="minorHAnsi" w:cstheme="minorHAnsi"/>
          <w:szCs w:val="24"/>
        </w:rPr>
      </w:pPr>
      <w:r w:rsidRPr="00E50552">
        <w:rPr>
          <w:rFonts w:asciiTheme="minorHAnsi" w:hAnsiTheme="minorHAnsi" w:cstheme="minorHAnsi"/>
          <w:szCs w:val="24"/>
        </w:rPr>
        <w:t>Učitelji su obavezni doći na posao 10 minuta prije početka nastave prema rasporedu sati, kako bi se pripremili za rad te na znak školskog zvona moraju odmah krenuti na sat.</w:t>
      </w:r>
    </w:p>
    <w:p w14:paraId="2A2467B7" w14:textId="77777777" w:rsidR="008F41F9" w:rsidRPr="00E50552" w:rsidRDefault="00A00C28">
      <w:pPr>
        <w:numPr>
          <w:ilvl w:val="0"/>
          <w:numId w:val="23"/>
        </w:numPr>
        <w:spacing w:after="33"/>
        <w:ind w:right="14" w:hanging="331"/>
        <w:rPr>
          <w:rFonts w:asciiTheme="minorHAnsi" w:hAnsiTheme="minorHAnsi" w:cstheme="minorHAnsi"/>
          <w:szCs w:val="24"/>
        </w:rPr>
      </w:pPr>
      <w:r w:rsidRPr="00E50552">
        <w:rPr>
          <w:rFonts w:asciiTheme="minorHAnsi" w:hAnsiTheme="minorHAnsi" w:cstheme="minorHAnsi"/>
          <w:szCs w:val="24"/>
        </w:rPr>
        <w:t>Raspored sati, prema zaduženjima učitelja, donosi ravnatelj na početku školske godine.</w:t>
      </w:r>
    </w:p>
    <w:p w14:paraId="51AB9093" w14:textId="77777777" w:rsidR="008F41F9" w:rsidRPr="00E50552" w:rsidRDefault="00A00C28">
      <w:pPr>
        <w:numPr>
          <w:ilvl w:val="0"/>
          <w:numId w:val="23"/>
        </w:numPr>
        <w:ind w:right="14" w:hanging="331"/>
        <w:rPr>
          <w:rFonts w:asciiTheme="minorHAnsi" w:hAnsiTheme="minorHAnsi" w:cstheme="minorHAnsi"/>
          <w:szCs w:val="24"/>
        </w:rPr>
      </w:pPr>
      <w:r w:rsidRPr="00E50552">
        <w:rPr>
          <w:rFonts w:asciiTheme="minorHAnsi" w:hAnsiTheme="minorHAnsi" w:cstheme="minorHAnsi"/>
          <w:szCs w:val="24"/>
        </w:rPr>
        <w:t>Učitelji moraju biti u učionici ili radnom prostoru sve vrijeme trajanja nastave ili odgojno obrazovnih aktivnosti. U hitnim slučajevima, za vrijeme izvođenja nastave, učitelj zadužuje učenike samostalnim radom i poziva stručnog suradnika ili slobodnog učitelja da preuzme brigu za učenike.</w:t>
      </w:r>
    </w:p>
    <w:p w14:paraId="3DD640FA" w14:textId="77777777" w:rsidR="008F41F9" w:rsidRPr="00E50552" w:rsidRDefault="00A00C28">
      <w:pPr>
        <w:numPr>
          <w:ilvl w:val="0"/>
          <w:numId w:val="23"/>
        </w:numPr>
        <w:spacing w:after="234"/>
        <w:ind w:right="14" w:hanging="331"/>
        <w:rPr>
          <w:rFonts w:asciiTheme="minorHAnsi" w:hAnsiTheme="minorHAnsi" w:cstheme="minorHAnsi"/>
          <w:szCs w:val="24"/>
        </w:rPr>
      </w:pPr>
      <w:r w:rsidRPr="00E50552">
        <w:rPr>
          <w:rFonts w:asciiTheme="minorHAnsi" w:hAnsiTheme="minorHAnsi" w:cstheme="minorHAnsi"/>
          <w:szCs w:val="24"/>
        </w:rPr>
        <w:lastRenderedPageBreak/>
        <w:t>O svakoj promjeni okolnosti iz stavaka 1. i 3. ovog članka učitelj je dužan obavijestiti ravnatelja.</w:t>
      </w:r>
    </w:p>
    <w:p w14:paraId="5F878E09" w14:textId="77777777" w:rsidR="008F41F9" w:rsidRPr="00E50552" w:rsidRDefault="00A00C28">
      <w:pPr>
        <w:spacing w:after="3" w:line="259" w:lineRule="auto"/>
        <w:ind w:left="221" w:right="192" w:hanging="10"/>
        <w:jc w:val="center"/>
        <w:rPr>
          <w:rFonts w:asciiTheme="minorHAnsi" w:hAnsiTheme="minorHAnsi" w:cstheme="minorHAnsi"/>
          <w:szCs w:val="24"/>
        </w:rPr>
      </w:pPr>
      <w:r w:rsidRPr="00E50552">
        <w:rPr>
          <w:rFonts w:asciiTheme="minorHAnsi" w:hAnsiTheme="minorHAnsi" w:cstheme="minorHAnsi"/>
          <w:szCs w:val="24"/>
        </w:rPr>
        <w:t>Članak 39.</w:t>
      </w:r>
    </w:p>
    <w:p w14:paraId="6E60D997" w14:textId="77777777" w:rsidR="008F41F9" w:rsidRPr="00E50552" w:rsidRDefault="00A00C28">
      <w:pPr>
        <w:numPr>
          <w:ilvl w:val="0"/>
          <w:numId w:val="24"/>
        </w:numPr>
        <w:ind w:right="14"/>
        <w:rPr>
          <w:rFonts w:asciiTheme="minorHAnsi" w:hAnsiTheme="minorHAnsi" w:cstheme="minorHAnsi"/>
          <w:szCs w:val="24"/>
        </w:rPr>
      </w:pPr>
      <w:r w:rsidRPr="00E50552">
        <w:rPr>
          <w:rFonts w:asciiTheme="minorHAnsi" w:hAnsiTheme="minorHAnsi" w:cstheme="minorHAnsi"/>
          <w:szCs w:val="24"/>
        </w:rPr>
        <w:t>Učitelji na početku školske godine moraju odrediti termin individualnih informativnih razgovora za roditelje i upisati ga u odgovarajuću školsku dokumentaciju.</w:t>
      </w:r>
    </w:p>
    <w:p w14:paraId="14886C65" w14:textId="77777777" w:rsidR="008F41F9" w:rsidRPr="00E50552" w:rsidRDefault="00A00C28">
      <w:pPr>
        <w:numPr>
          <w:ilvl w:val="0"/>
          <w:numId w:val="24"/>
        </w:numPr>
        <w:ind w:right="14"/>
        <w:rPr>
          <w:rFonts w:asciiTheme="minorHAnsi" w:hAnsiTheme="minorHAnsi" w:cstheme="minorHAnsi"/>
          <w:szCs w:val="24"/>
        </w:rPr>
      </w:pPr>
      <w:r w:rsidRPr="00E50552">
        <w:rPr>
          <w:rFonts w:asciiTheme="minorHAnsi" w:hAnsiTheme="minorHAnsi" w:cstheme="minorHAnsi"/>
          <w:szCs w:val="24"/>
        </w:rPr>
        <w:t>Individualni informativni razgovor za roditelje može se održati i u drugom terminu po dogovoru roditelja i učitelja.</w:t>
      </w:r>
    </w:p>
    <w:p w14:paraId="50B31FF4" w14:textId="77777777" w:rsidR="008F41F9" w:rsidRPr="00E50552" w:rsidRDefault="00A00C28">
      <w:pPr>
        <w:numPr>
          <w:ilvl w:val="0"/>
          <w:numId w:val="24"/>
        </w:numPr>
        <w:ind w:right="14"/>
        <w:rPr>
          <w:rFonts w:asciiTheme="minorHAnsi" w:hAnsiTheme="minorHAnsi" w:cstheme="minorHAnsi"/>
          <w:szCs w:val="24"/>
        </w:rPr>
      </w:pPr>
      <w:r w:rsidRPr="00E50552">
        <w:rPr>
          <w:rFonts w:asciiTheme="minorHAnsi" w:hAnsiTheme="minorHAnsi" w:cstheme="minorHAnsi"/>
          <w:szCs w:val="24"/>
        </w:rPr>
        <w:t>Raspored individualnih informativnih razgovora svih učitelja objavljuje se na mrežnoj stranici škole, te se o istome obavještava na roditeljskim sastancima.</w:t>
      </w:r>
    </w:p>
    <w:p w14:paraId="02DDB580" w14:textId="77777777" w:rsidR="008F41F9" w:rsidRPr="00E50552" w:rsidRDefault="00A00C28">
      <w:pPr>
        <w:numPr>
          <w:ilvl w:val="0"/>
          <w:numId w:val="24"/>
        </w:numPr>
        <w:spacing w:after="235"/>
        <w:ind w:right="14"/>
        <w:rPr>
          <w:rFonts w:asciiTheme="minorHAnsi" w:hAnsiTheme="minorHAnsi" w:cstheme="minorHAnsi"/>
          <w:szCs w:val="24"/>
        </w:rPr>
      </w:pPr>
      <w:r w:rsidRPr="00E50552">
        <w:rPr>
          <w:rFonts w:asciiTheme="minorHAnsi" w:hAnsiTheme="minorHAnsi" w:cstheme="minorHAnsi"/>
          <w:szCs w:val="24"/>
        </w:rPr>
        <w:t>Za vrijeme održavanja svoje nastave učitelj ne smije razgovarati s roditeljima/skrbnicima niti obavljati razgovore bilo koje vrste izuzev hitnih slučajeva.</w:t>
      </w:r>
    </w:p>
    <w:p w14:paraId="0E88AB85" w14:textId="77777777" w:rsidR="008F41F9" w:rsidRPr="00E50552" w:rsidRDefault="00A00C28">
      <w:pPr>
        <w:spacing w:after="3" w:line="259" w:lineRule="auto"/>
        <w:ind w:left="221" w:right="182" w:hanging="10"/>
        <w:jc w:val="center"/>
        <w:rPr>
          <w:rFonts w:asciiTheme="minorHAnsi" w:hAnsiTheme="minorHAnsi" w:cstheme="minorHAnsi"/>
          <w:szCs w:val="24"/>
        </w:rPr>
      </w:pPr>
      <w:r w:rsidRPr="00E50552">
        <w:rPr>
          <w:rFonts w:asciiTheme="minorHAnsi" w:hAnsiTheme="minorHAnsi" w:cstheme="minorHAnsi"/>
          <w:szCs w:val="24"/>
        </w:rPr>
        <w:t>Članak 40.</w:t>
      </w:r>
    </w:p>
    <w:p w14:paraId="2C28D3C1" w14:textId="77777777" w:rsidR="008F41F9" w:rsidRPr="00E50552" w:rsidRDefault="00A00C28">
      <w:pPr>
        <w:spacing w:after="1121" w:line="265" w:lineRule="auto"/>
        <w:ind w:left="134" w:right="0"/>
        <w:rPr>
          <w:rFonts w:asciiTheme="minorHAnsi" w:hAnsiTheme="minorHAnsi" w:cstheme="minorHAnsi"/>
          <w:szCs w:val="24"/>
        </w:rPr>
      </w:pPr>
      <w:r w:rsidRPr="00E50552">
        <w:rPr>
          <w:rFonts w:asciiTheme="minorHAnsi" w:hAnsiTheme="minorHAnsi" w:cstheme="minorHAnsi"/>
          <w:szCs w:val="24"/>
        </w:rPr>
        <w:t>Učitelj ne smije za vrijeme nastave učenika poslati izvan učionice u svrhu kažnjavanja.</w:t>
      </w:r>
    </w:p>
    <w:p w14:paraId="355053B4" w14:textId="77777777" w:rsidR="008F41F9" w:rsidRPr="00E50552" w:rsidRDefault="00A00C28">
      <w:pPr>
        <w:spacing w:after="134" w:line="265" w:lineRule="auto"/>
        <w:ind w:left="134" w:right="0" w:hanging="5"/>
        <w:jc w:val="left"/>
        <w:rPr>
          <w:rFonts w:asciiTheme="minorHAnsi" w:hAnsiTheme="minorHAnsi" w:cstheme="minorHAnsi"/>
          <w:szCs w:val="24"/>
        </w:rPr>
      </w:pPr>
      <w:r w:rsidRPr="00E50552">
        <w:rPr>
          <w:rFonts w:asciiTheme="minorHAnsi" w:hAnsiTheme="minorHAnsi" w:cstheme="minorHAnsi"/>
          <w:szCs w:val="24"/>
        </w:rPr>
        <w:t>DEŽURSTVA</w:t>
      </w:r>
    </w:p>
    <w:p w14:paraId="65A7E9E5" w14:textId="77777777" w:rsidR="008F41F9" w:rsidRPr="00E50552" w:rsidRDefault="00A00C28">
      <w:pPr>
        <w:spacing w:after="3" w:line="259" w:lineRule="auto"/>
        <w:ind w:left="221" w:right="173" w:hanging="10"/>
        <w:jc w:val="center"/>
        <w:rPr>
          <w:rFonts w:asciiTheme="minorHAnsi" w:hAnsiTheme="minorHAnsi" w:cstheme="minorHAnsi"/>
          <w:szCs w:val="24"/>
        </w:rPr>
      </w:pPr>
      <w:r w:rsidRPr="00E50552">
        <w:rPr>
          <w:rFonts w:asciiTheme="minorHAnsi" w:hAnsiTheme="minorHAnsi" w:cstheme="minorHAnsi"/>
          <w:szCs w:val="24"/>
        </w:rPr>
        <w:t>Članak 41.</w:t>
      </w:r>
    </w:p>
    <w:p w14:paraId="75C4D74C" w14:textId="77777777" w:rsidR="008F41F9" w:rsidRPr="00E50552" w:rsidRDefault="00A00C28">
      <w:pPr>
        <w:numPr>
          <w:ilvl w:val="0"/>
          <w:numId w:val="25"/>
        </w:numPr>
        <w:spacing w:after="33"/>
        <w:ind w:right="50" w:hanging="331"/>
        <w:rPr>
          <w:rFonts w:asciiTheme="minorHAnsi" w:hAnsiTheme="minorHAnsi" w:cstheme="minorHAnsi"/>
          <w:szCs w:val="24"/>
        </w:rPr>
      </w:pPr>
      <w:r w:rsidRPr="00E50552">
        <w:rPr>
          <w:rFonts w:asciiTheme="minorHAnsi" w:hAnsiTheme="minorHAnsi" w:cstheme="minorHAnsi"/>
          <w:szCs w:val="24"/>
        </w:rPr>
        <w:t>U Školi se organiziraju dežurstva s učenicima koja obavljaju učitelji.</w:t>
      </w:r>
    </w:p>
    <w:p w14:paraId="1B846809" w14:textId="77777777" w:rsidR="008F41F9" w:rsidRPr="00E50552" w:rsidRDefault="00A00C28">
      <w:pPr>
        <w:numPr>
          <w:ilvl w:val="0"/>
          <w:numId w:val="25"/>
        </w:numPr>
        <w:ind w:right="50" w:hanging="331"/>
        <w:rPr>
          <w:rFonts w:asciiTheme="minorHAnsi" w:hAnsiTheme="minorHAnsi" w:cstheme="minorHAnsi"/>
          <w:szCs w:val="24"/>
        </w:rPr>
      </w:pPr>
      <w:r w:rsidRPr="00E50552">
        <w:rPr>
          <w:rFonts w:asciiTheme="minorHAnsi" w:hAnsiTheme="minorHAnsi" w:cstheme="minorHAnsi"/>
          <w:szCs w:val="24"/>
        </w:rPr>
        <w:t>Učitelji dežuraju prije i nakon odgojno - obrazovnog rada te</w:t>
      </w:r>
      <w:r w:rsidR="001523B6" w:rsidRPr="00E50552">
        <w:rPr>
          <w:rFonts w:asciiTheme="minorHAnsi" w:hAnsiTheme="minorHAnsi" w:cstheme="minorHAnsi"/>
          <w:szCs w:val="24"/>
        </w:rPr>
        <w:t xml:space="preserve"> za</w:t>
      </w:r>
      <w:r w:rsidRPr="00E50552">
        <w:rPr>
          <w:rFonts w:asciiTheme="minorHAnsi" w:hAnsiTheme="minorHAnsi" w:cstheme="minorHAnsi"/>
          <w:szCs w:val="24"/>
        </w:rPr>
        <w:t xml:space="preserve"> vrijeme trajanja školskih odmora na za to određenim mjestima prema rasporedu koji je izvješen na vidljivom mjestu. (3) Raspored dežurstva s učenicima donosi ravnatelj Škole na početku školske godine. (4) U slučaju nedolaska na posao učitelja koji je određenog dana dežuran,</w:t>
      </w:r>
      <w:r w:rsidR="001523B6" w:rsidRPr="00E50552">
        <w:rPr>
          <w:rFonts w:asciiTheme="minorHAnsi" w:hAnsiTheme="minorHAnsi" w:cstheme="minorHAnsi"/>
          <w:szCs w:val="24"/>
        </w:rPr>
        <w:t xml:space="preserve"> stručni suradnik</w:t>
      </w:r>
      <w:r w:rsidRPr="00E50552">
        <w:rPr>
          <w:rFonts w:asciiTheme="minorHAnsi" w:hAnsiTheme="minorHAnsi" w:cstheme="minorHAnsi"/>
          <w:szCs w:val="24"/>
        </w:rPr>
        <w:t xml:space="preserve"> uz odobrenje ravnatelja određuje zamjenu za njega.</w:t>
      </w:r>
    </w:p>
    <w:p w14:paraId="4197EAA0" w14:textId="77777777" w:rsidR="008F41F9" w:rsidRPr="00E50552" w:rsidRDefault="00A00C28">
      <w:pPr>
        <w:spacing w:after="3" w:line="259" w:lineRule="auto"/>
        <w:ind w:left="221" w:right="192" w:hanging="10"/>
        <w:jc w:val="center"/>
        <w:rPr>
          <w:rFonts w:asciiTheme="minorHAnsi" w:hAnsiTheme="minorHAnsi" w:cstheme="minorHAnsi"/>
          <w:szCs w:val="24"/>
        </w:rPr>
      </w:pPr>
      <w:r w:rsidRPr="00E50552">
        <w:rPr>
          <w:rFonts w:asciiTheme="minorHAnsi" w:hAnsiTheme="minorHAnsi" w:cstheme="minorHAnsi"/>
          <w:szCs w:val="24"/>
        </w:rPr>
        <w:t>Članak 42.</w:t>
      </w:r>
    </w:p>
    <w:p w14:paraId="7C10CF4B" w14:textId="77777777" w:rsidR="008F41F9" w:rsidRPr="00E50552" w:rsidRDefault="00A00C28">
      <w:pPr>
        <w:spacing w:after="33"/>
        <w:ind w:left="134" w:right="14"/>
        <w:rPr>
          <w:rFonts w:asciiTheme="minorHAnsi" w:hAnsiTheme="minorHAnsi" w:cstheme="minorHAnsi"/>
          <w:szCs w:val="24"/>
        </w:rPr>
      </w:pPr>
      <w:r w:rsidRPr="00E50552">
        <w:rPr>
          <w:rFonts w:asciiTheme="minorHAnsi" w:hAnsiTheme="minorHAnsi" w:cstheme="minorHAnsi"/>
          <w:szCs w:val="24"/>
        </w:rPr>
        <w:t>Dužnosti dežurnog učitelja su:</w:t>
      </w:r>
    </w:p>
    <w:p w14:paraId="2BED61EA" w14:textId="77777777" w:rsidR="008F41F9" w:rsidRPr="00E50552" w:rsidRDefault="00A00C28">
      <w:pPr>
        <w:numPr>
          <w:ilvl w:val="0"/>
          <w:numId w:val="26"/>
        </w:numPr>
        <w:ind w:right="14"/>
        <w:rPr>
          <w:rFonts w:asciiTheme="minorHAnsi" w:hAnsiTheme="minorHAnsi" w:cstheme="minorHAnsi"/>
          <w:szCs w:val="24"/>
        </w:rPr>
      </w:pPr>
      <w:r w:rsidRPr="00E50552">
        <w:rPr>
          <w:rFonts w:asciiTheme="minorHAnsi" w:hAnsiTheme="minorHAnsi" w:cstheme="minorHAnsi"/>
          <w:szCs w:val="24"/>
        </w:rPr>
        <w:t xml:space="preserve">voditi brigu da su učenici u prostorima Škole u primjerenoj obući </w:t>
      </w:r>
      <w:r w:rsidR="00F911A6" w:rsidRPr="00E50552">
        <w:rPr>
          <w:rFonts w:asciiTheme="minorHAnsi" w:hAnsiTheme="minorHAnsi" w:cstheme="minorHAnsi"/>
          <w:noProof/>
          <w:szCs w:val="24"/>
        </w:rPr>
        <w:t xml:space="preserve"> i odjeći </w:t>
      </w:r>
      <w:r w:rsidRPr="00E50552">
        <w:rPr>
          <w:rFonts w:asciiTheme="minorHAnsi" w:hAnsiTheme="minorHAnsi" w:cstheme="minorHAnsi"/>
          <w:noProof/>
          <w:szCs w:val="24"/>
        </w:rPr>
        <w:drawing>
          <wp:inline distT="0" distB="0" distL="0" distR="0" wp14:anchorId="590A593B" wp14:editId="7D0E0E5D">
            <wp:extent cx="45720" cy="21342"/>
            <wp:effectExtent l="0" t="0" r="0" b="0"/>
            <wp:docPr id="20242" name="Picture 20242"/>
            <wp:cNvGraphicFramePr/>
            <a:graphic xmlns:a="http://schemas.openxmlformats.org/drawingml/2006/main">
              <a:graphicData uri="http://schemas.openxmlformats.org/drawingml/2006/picture">
                <pic:pic xmlns:pic="http://schemas.openxmlformats.org/drawingml/2006/picture">
                  <pic:nvPicPr>
                    <pic:cNvPr id="20242" name="Picture 20242"/>
                    <pic:cNvPicPr/>
                  </pic:nvPicPr>
                  <pic:blipFill>
                    <a:blip r:embed="rId7"/>
                    <a:stretch>
                      <a:fillRect/>
                    </a:stretch>
                  </pic:blipFill>
                  <pic:spPr>
                    <a:xfrm>
                      <a:off x="0" y="0"/>
                      <a:ext cx="45720" cy="21342"/>
                    </a:xfrm>
                    <a:prstGeom prst="rect">
                      <a:avLst/>
                    </a:prstGeom>
                  </pic:spPr>
                </pic:pic>
              </a:graphicData>
            </a:graphic>
          </wp:inline>
        </w:drawing>
      </w:r>
      <w:r w:rsidRPr="00E50552">
        <w:rPr>
          <w:rFonts w:asciiTheme="minorHAnsi" w:hAnsiTheme="minorHAnsi" w:cstheme="minorHAnsi"/>
          <w:szCs w:val="24"/>
        </w:rPr>
        <w:t xml:space="preserve"> brinuti za red i disciplinu na hodnicima i ostalim prostorima Škole prema rasporedu</w:t>
      </w:r>
    </w:p>
    <w:p w14:paraId="4CD2169D" w14:textId="77777777" w:rsidR="008F41F9" w:rsidRPr="00E50552" w:rsidRDefault="00A00C28">
      <w:pPr>
        <w:spacing w:after="3" w:line="265" w:lineRule="auto"/>
        <w:ind w:left="134" w:right="0"/>
        <w:rPr>
          <w:rFonts w:asciiTheme="minorHAnsi" w:hAnsiTheme="minorHAnsi" w:cstheme="minorHAnsi"/>
          <w:szCs w:val="24"/>
        </w:rPr>
      </w:pPr>
      <w:r w:rsidRPr="00E50552">
        <w:rPr>
          <w:rFonts w:asciiTheme="minorHAnsi" w:hAnsiTheme="minorHAnsi" w:cstheme="minorHAnsi"/>
          <w:szCs w:val="24"/>
        </w:rPr>
        <w:t>dežurstva</w:t>
      </w:r>
    </w:p>
    <w:p w14:paraId="32BA5F40" w14:textId="77777777" w:rsidR="008F41F9" w:rsidRPr="00E50552" w:rsidRDefault="00A00C28">
      <w:pPr>
        <w:numPr>
          <w:ilvl w:val="0"/>
          <w:numId w:val="26"/>
        </w:numPr>
        <w:ind w:right="14"/>
        <w:rPr>
          <w:rFonts w:asciiTheme="minorHAnsi" w:hAnsiTheme="minorHAnsi" w:cstheme="minorHAnsi"/>
          <w:szCs w:val="24"/>
        </w:rPr>
      </w:pPr>
      <w:r w:rsidRPr="00E50552">
        <w:rPr>
          <w:rFonts w:asciiTheme="minorHAnsi" w:hAnsiTheme="minorHAnsi" w:cstheme="minorHAnsi"/>
          <w:szCs w:val="24"/>
        </w:rPr>
        <w:t>upozoravati učenike da se pridržavaju odredaba ovog Kućnog reda i pravila lijepog ponašanja</w:t>
      </w:r>
    </w:p>
    <w:p w14:paraId="32E4E867" w14:textId="77777777" w:rsidR="008F41F9" w:rsidRPr="00E50552" w:rsidRDefault="00A00C28">
      <w:pPr>
        <w:numPr>
          <w:ilvl w:val="0"/>
          <w:numId w:val="26"/>
        </w:numPr>
        <w:spacing w:after="929"/>
        <w:ind w:right="14"/>
        <w:rPr>
          <w:rFonts w:asciiTheme="minorHAnsi" w:hAnsiTheme="minorHAnsi" w:cstheme="minorHAnsi"/>
          <w:szCs w:val="24"/>
        </w:rPr>
      </w:pPr>
      <w:r w:rsidRPr="00E50552">
        <w:rPr>
          <w:rFonts w:asciiTheme="minorHAnsi" w:hAnsiTheme="minorHAnsi" w:cstheme="minorHAnsi"/>
          <w:szCs w:val="24"/>
        </w:rPr>
        <w:t>o bitnim zapažanjima obavijestiti voditelja smjene/ravnatelja Škole ili stručnu službu Škole i upisati u knjigu dežurstva</w:t>
      </w:r>
    </w:p>
    <w:p w14:paraId="12B47C35" w14:textId="77777777" w:rsidR="008F41F9" w:rsidRPr="00E50552" w:rsidRDefault="00A00C28">
      <w:pPr>
        <w:spacing w:after="0" w:line="265" w:lineRule="auto"/>
        <w:ind w:left="134" w:right="0" w:hanging="5"/>
        <w:jc w:val="left"/>
        <w:rPr>
          <w:rFonts w:asciiTheme="minorHAnsi" w:hAnsiTheme="minorHAnsi" w:cstheme="minorHAnsi"/>
          <w:szCs w:val="24"/>
        </w:rPr>
      </w:pPr>
      <w:r w:rsidRPr="00E50552">
        <w:rPr>
          <w:rFonts w:asciiTheme="minorHAnsi" w:hAnsiTheme="minorHAnsi" w:cstheme="minorHAnsi"/>
          <w:szCs w:val="24"/>
        </w:rPr>
        <w:t>RAZREDNICI</w:t>
      </w:r>
    </w:p>
    <w:p w14:paraId="310DA6FD" w14:textId="77777777" w:rsidR="008F41F9" w:rsidRPr="00E50552" w:rsidRDefault="00A00C28">
      <w:pPr>
        <w:spacing w:after="3" w:line="259" w:lineRule="auto"/>
        <w:ind w:left="221" w:right="154" w:hanging="10"/>
        <w:jc w:val="center"/>
        <w:rPr>
          <w:rFonts w:asciiTheme="minorHAnsi" w:hAnsiTheme="minorHAnsi" w:cstheme="minorHAnsi"/>
          <w:szCs w:val="24"/>
        </w:rPr>
      </w:pPr>
      <w:r w:rsidRPr="00E50552">
        <w:rPr>
          <w:rFonts w:asciiTheme="minorHAnsi" w:hAnsiTheme="minorHAnsi" w:cstheme="minorHAnsi"/>
          <w:szCs w:val="24"/>
        </w:rPr>
        <w:t>Članak 43.</w:t>
      </w:r>
    </w:p>
    <w:p w14:paraId="73CC186A" w14:textId="77777777" w:rsidR="008F41F9" w:rsidRPr="00E50552" w:rsidRDefault="00A00C28">
      <w:pPr>
        <w:numPr>
          <w:ilvl w:val="0"/>
          <w:numId w:val="27"/>
        </w:numPr>
        <w:ind w:right="14"/>
        <w:rPr>
          <w:rFonts w:asciiTheme="minorHAnsi" w:hAnsiTheme="minorHAnsi" w:cstheme="minorHAnsi"/>
          <w:szCs w:val="24"/>
        </w:rPr>
      </w:pPr>
      <w:r w:rsidRPr="00E50552">
        <w:rPr>
          <w:rFonts w:asciiTheme="minorHAnsi" w:hAnsiTheme="minorHAnsi" w:cstheme="minorHAnsi"/>
          <w:szCs w:val="24"/>
        </w:rPr>
        <w:t>Razrednik je dužan na primjeren način reagirati na sve usmene ili pisane primjedbe predmetnih učitelja vezano uz učenike i po potrebi angažirati stručnu službu i obavijestiti roditelje.</w:t>
      </w:r>
    </w:p>
    <w:p w14:paraId="77D198E9" w14:textId="77777777" w:rsidR="008F41F9" w:rsidRPr="00E50552" w:rsidRDefault="00A00C28">
      <w:pPr>
        <w:spacing w:after="33"/>
        <w:ind w:left="134" w:right="14"/>
        <w:rPr>
          <w:rFonts w:asciiTheme="minorHAnsi" w:hAnsiTheme="minorHAnsi" w:cstheme="minorHAnsi"/>
          <w:szCs w:val="24"/>
        </w:rPr>
      </w:pPr>
      <w:r w:rsidRPr="00E50552">
        <w:rPr>
          <w:rFonts w:asciiTheme="minorHAnsi" w:hAnsiTheme="minorHAnsi" w:cstheme="minorHAnsi"/>
          <w:szCs w:val="24"/>
        </w:rPr>
        <w:t>(2)Razrednik je dužan pravovremeno obavijestiti roditelje o radu i vladanju učenika.</w:t>
      </w:r>
    </w:p>
    <w:p w14:paraId="3EE40CF8" w14:textId="77777777" w:rsidR="00F23943" w:rsidRDefault="00F23943">
      <w:pPr>
        <w:ind w:left="134" w:right="14" w:firstLine="3989"/>
        <w:rPr>
          <w:rFonts w:asciiTheme="minorHAnsi" w:hAnsiTheme="minorHAnsi" w:cstheme="minorHAnsi"/>
          <w:szCs w:val="24"/>
        </w:rPr>
      </w:pPr>
    </w:p>
    <w:p w14:paraId="4DD25657" w14:textId="77777777" w:rsidR="00F23943" w:rsidRDefault="00F23943">
      <w:pPr>
        <w:ind w:left="134" w:right="14" w:firstLine="3989"/>
        <w:rPr>
          <w:rFonts w:asciiTheme="minorHAnsi" w:hAnsiTheme="minorHAnsi" w:cstheme="minorHAnsi"/>
          <w:szCs w:val="24"/>
        </w:rPr>
      </w:pPr>
    </w:p>
    <w:p w14:paraId="1947360D" w14:textId="77777777" w:rsidR="00F911A6" w:rsidRPr="00E50552" w:rsidRDefault="00A00C28">
      <w:pPr>
        <w:ind w:left="134" w:right="14" w:firstLine="3989"/>
        <w:rPr>
          <w:rFonts w:asciiTheme="minorHAnsi" w:hAnsiTheme="minorHAnsi" w:cstheme="minorHAnsi"/>
          <w:szCs w:val="24"/>
        </w:rPr>
      </w:pPr>
      <w:r w:rsidRPr="00E50552">
        <w:rPr>
          <w:rFonts w:asciiTheme="minorHAnsi" w:hAnsiTheme="minorHAnsi" w:cstheme="minorHAnsi"/>
          <w:szCs w:val="24"/>
        </w:rPr>
        <w:lastRenderedPageBreak/>
        <w:t>Članak 44.</w:t>
      </w:r>
    </w:p>
    <w:p w14:paraId="5BF16085" w14:textId="77777777" w:rsidR="008F41F9" w:rsidRPr="00E50552" w:rsidRDefault="00A00C28" w:rsidP="00F911A6">
      <w:pPr>
        <w:ind w:left="134" w:right="14"/>
        <w:rPr>
          <w:rFonts w:asciiTheme="minorHAnsi" w:hAnsiTheme="minorHAnsi" w:cstheme="minorHAnsi"/>
          <w:szCs w:val="24"/>
        </w:rPr>
      </w:pPr>
      <w:r w:rsidRPr="00E50552">
        <w:rPr>
          <w:rFonts w:asciiTheme="minorHAnsi" w:hAnsiTheme="minorHAnsi" w:cstheme="minorHAnsi"/>
          <w:szCs w:val="24"/>
        </w:rPr>
        <w:t xml:space="preserve"> (1) Razrednik je dužan najmanje tri dana prije roditeljskog sastanka obavijestiti roditelje datumu i vremenu održavanja roditeljskog sastanka.</w:t>
      </w:r>
    </w:p>
    <w:p w14:paraId="5610B950" w14:textId="77777777" w:rsidR="008F41F9" w:rsidRPr="00E50552" w:rsidRDefault="00A00C28">
      <w:pPr>
        <w:numPr>
          <w:ilvl w:val="0"/>
          <w:numId w:val="27"/>
        </w:numPr>
        <w:spacing w:after="3" w:line="265" w:lineRule="auto"/>
        <w:ind w:right="14"/>
        <w:rPr>
          <w:rFonts w:asciiTheme="minorHAnsi" w:hAnsiTheme="minorHAnsi" w:cstheme="minorHAnsi"/>
          <w:szCs w:val="24"/>
        </w:rPr>
      </w:pPr>
      <w:r w:rsidRPr="00E50552">
        <w:rPr>
          <w:rFonts w:asciiTheme="minorHAnsi" w:hAnsiTheme="minorHAnsi" w:cstheme="minorHAnsi"/>
          <w:szCs w:val="24"/>
        </w:rPr>
        <w:t>Razrednik je dužan održati najmanje tri roditeljska sastanka u tijeku svake školske godine.</w:t>
      </w:r>
    </w:p>
    <w:p w14:paraId="5AA21A96" w14:textId="77777777" w:rsidR="008F41F9" w:rsidRPr="00E50552" w:rsidRDefault="00A00C28">
      <w:pPr>
        <w:numPr>
          <w:ilvl w:val="0"/>
          <w:numId w:val="27"/>
        </w:numPr>
        <w:spacing w:after="998"/>
        <w:ind w:right="14"/>
        <w:rPr>
          <w:rFonts w:asciiTheme="minorHAnsi" w:hAnsiTheme="minorHAnsi" w:cstheme="minorHAnsi"/>
          <w:szCs w:val="24"/>
        </w:rPr>
      </w:pPr>
      <w:r w:rsidRPr="00E50552">
        <w:rPr>
          <w:rFonts w:asciiTheme="minorHAnsi" w:hAnsiTheme="minorHAnsi" w:cstheme="minorHAnsi"/>
          <w:szCs w:val="24"/>
        </w:rPr>
        <w:t>Obavezne teme na roditeljskim sastancima određuje ravnatelj u dogovoru sa stručnom službom, a ostale teme na roditeljskim sastancima određuje razrednik.</w:t>
      </w:r>
    </w:p>
    <w:p w14:paraId="17E2D53F" w14:textId="77777777" w:rsidR="008F41F9" w:rsidRPr="00E50552" w:rsidRDefault="00A00C28">
      <w:pPr>
        <w:pStyle w:val="Heading1"/>
        <w:numPr>
          <w:ilvl w:val="0"/>
          <w:numId w:val="0"/>
        </w:numPr>
        <w:ind w:left="144"/>
        <w:rPr>
          <w:rFonts w:asciiTheme="minorHAnsi" w:hAnsiTheme="minorHAnsi" w:cstheme="minorHAnsi"/>
          <w:sz w:val="24"/>
          <w:szCs w:val="24"/>
        </w:rPr>
      </w:pPr>
      <w:r w:rsidRPr="00E50552">
        <w:rPr>
          <w:rFonts w:asciiTheme="minorHAnsi" w:hAnsiTheme="minorHAnsi" w:cstheme="minorHAnsi"/>
          <w:sz w:val="24"/>
          <w:szCs w:val="24"/>
        </w:rPr>
        <w:t>RODITELJI</w:t>
      </w:r>
    </w:p>
    <w:p w14:paraId="741B82D0" w14:textId="77777777" w:rsidR="008F41F9" w:rsidRPr="00E50552" w:rsidRDefault="00A00C28">
      <w:pPr>
        <w:spacing w:after="0" w:line="259" w:lineRule="auto"/>
        <w:ind w:left="183" w:right="43" w:hanging="10"/>
        <w:jc w:val="center"/>
        <w:rPr>
          <w:rFonts w:asciiTheme="minorHAnsi" w:hAnsiTheme="minorHAnsi" w:cstheme="minorHAnsi"/>
          <w:szCs w:val="24"/>
        </w:rPr>
      </w:pPr>
      <w:r w:rsidRPr="00E50552">
        <w:rPr>
          <w:rFonts w:asciiTheme="minorHAnsi" w:eastAsia="Times New Roman" w:hAnsiTheme="minorHAnsi" w:cstheme="minorHAnsi"/>
          <w:szCs w:val="24"/>
        </w:rPr>
        <w:t>Članak 45.</w:t>
      </w:r>
    </w:p>
    <w:p w14:paraId="5E7656DA" w14:textId="77777777" w:rsidR="008F41F9" w:rsidRPr="00E50552" w:rsidRDefault="00A00C28">
      <w:pPr>
        <w:numPr>
          <w:ilvl w:val="0"/>
          <w:numId w:val="28"/>
        </w:numPr>
        <w:spacing w:after="33"/>
        <w:ind w:right="14" w:hanging="326"/>
        <w:rPr>
          <w:rFonts w:asciiTheme="minorHAnsi" w:hAnsiTheme="minorHAnsi" w:cstheme="minorHAnsi"/>
          <w:szCs w:val="24"/>
        </w:rPr>
      </w:pPr>
      <w:r w:rsidRPr="00E50552">
        <w:rPr>
          <w:rFonts w:asciiTheme="minorHAnsi" w:hAnsiTheme="minorHAnsi" w:cstheme="minorHAnsi"/>
          <w:szCs w:val="24"/>
        </w:rPr>
        <w:t>Suradnja roditelja i Škole obavezna je tijekom cijele nastavne godine.</w:t>
      </w:r>
    </w:p>
    <w:p w14:paraId="7CEEDB9B" w14:textId="77777777" w:rsidR="008F41F9" w:rsidRPr="00E50552" w:rsidRDefault="00A00C28">
      <w:pPr>
        <w:numPr>
          <w:ilvl w:val="0"/>
          <w:numId w:val="28"/>
        </w:numPr>
        <w:ind w:right="14" w:hanging="326"/>
        <w:rPr>
          <w:rFonts w:asciiTheme="minorHAnsi" w:hAnsiTheme="minorHAnsi" w:cstheme="minorHAnsi"/>
          <w:szCs w:val="24"/>
        </w:rPr>
      </w:pPr>
      <w:r w:rsidRPr="00E50552">
        <w:rPr>
          <w:rFonts w:asciiTheme="minorHAnsi" w:hAnsiTheme="minorHAnsi" w:cstheme="minorHAnsi"/>
          <w:szCs w:val="24"/>
        </w:rPr>
        <w:t>Roditelji su dužni redovito kontaktirati s razrednikom, te po potrebi predmetnim učiteljem, stručnom službom ili ravnateljem.</w:t>
      </w:r>
    </w:p>
    <w:p w14:paraId="726BD785" w14:textId="77777777" w:rsidR="008F41F9" w:rsidRPr="00E50552" w:rsidRDefault="00A00C28">
      <w:pPr>
        <w:numPr>
          <w:ilvl w:val="0"/>
          <w:numId w:val="28"/>
        </w:numPr>
        <w:spacing w:after="410"/>
        <w:ind w:right="14" w:hanging="326"/>
        <w:rPr>
          <w:rFonts w:asciiTheme="minorHAnsi" w:hAnsiTheme="minorHAnsi" w:cstheme="minorHAnsi"/>
          <w:szCs w:val="24"/>
        </w:rPr>
      </w:pPr>
      <w:r w:rsidRPr="00E50552">
        <w:rPr>
          <w:rFonts w:asciiTheme="minorHAnsi" w:hAnsiTheme="minorHAnsi" w:cstheme="minorHAnsi"/>
          <w:szCs w:val="24"/>
        </w:rPr>
        <w:t>Ukoliko roditelji zanemaruju obveze iz stavka 2. ovog članka, bit će pozvani na razgovor od strane razrednika, a ukoliko se ne odazovu, Škola će o navedenom kontaktirati nadležni zavod za socijalni rad.</w:t>
      </w:r>
    </w:p>
    <w:p w14:paraId="2E38003B" w14:textId="77777777" w:rsidR="008F41F9" w:rsidRPr="00E50552" w:rsidRDefault="00A00C28">
      <w:pPr>
        <w:spacing w:after="0" w:line="259" w:lineRule="auto"/>
        <w:ind w:left="183" w:right="0" w:hanging="10"/>
        <w:jc w:val="center"/>
        <w:rPr>
          <w:rFonts w:asciiTheme="minorHAnsi" w:hAnsiTheme="minorHAnsi" w:cstheme="minorHAnsi"/>
          <w:szCs w:val="24"/>
        </w:rPr>
      </w:pPr>
      <w:r w:rsidRPr="00E50552">
        <w:rPr>
          <w:rFonts w:asciiTheme="minorHAnsi" w:eastAsia="Times New Roman" w:hAnsiTheme="minorHAnsi" w:cstheme="minorHAnsi"/>
          <w:szCs w:val="24"/>
        </w:rPr>
        <w:t>Članak 46.</w:t>
      </w:r>
    </w:p>
    <w:p w14:paraId="356D951A" w14:textId="77777777" w:rsidR="008F41F9" w:rsidRPr="00E50552" w:rsidRDefault="00A00C28">
      <w:pPr>
        <w:numPr>
          <w:ilvl w:val="0"/>
          <w:numId w:val="29"/>
        </w:numPr>
        <w:spacing w:after="39"/>
        <w:ind w:right="7" w:hanging="331"/>
        <w:rPr>
          <w:rFonts w:asciiTheme="minorHAnsi" w:hAnsiTheme="minorHAnsi" w:cstheme="minorHAnsi"/>
          <w:szCs w:val="24"/>
        </w:rPr>
      </w:pPr>
      <w:r w:rsidRPr="00E50552">
        <w:rPr>
          <w:rFonts w:asciiTheme="minorHAnsi" w:hAnsiTheme="minorHAnsi" w:cstheme="minorHAnsi"/>
          <w:szCs w:val="24"/>
        </w:rPr>
        <w:t>Roditelji su obvezni prisustvovati roditeljskim sastancima koje za njih organizira razrednik, ostali učitelji, stručna služba ili ravnatelj Škole.</w:t>
      </w:r>
    </w:p>
    <w:p w14:paraId="47FDCCBA" w14:textId="77777777" w:rsidR="008F41F9" w:rsidRPr="00E50552" w:rsidRDefault="00A00C28">
      <w:pPr>
        <w:numPr>
          <w:ilvl w:val="0"/>
          <w:numId w:val="29"/>
        </w:numPr>
        <w:spacing w:after="657" w:line="265" w:lineRule="auto"/>
        <w:ind w:right="7" w:hanging="331"/>
        <w:rPr>
          <w:rFonts w:asciiTheme="minorHAnsi" w:hAnsiTheme="minorHAnsi" w:cstheme="minorHAnsi"/>
          <w:szCs w:val="24"/>
        </w:rPr>
      </w:pPr>
      <w:r w:rsidRPr="00E50552">
        <w:rPr>
          <w:rFonts w:asciiTheme="minorHAnsi" w:hAnsiTheme="minorHAnsi" w:cstheme="minorHAnsi"/>
          <w:szCs w:val="24"/>
        </w:rPr>
        <w:t>U slučaju izostanka, roditelj obavještava organizatora roditeljskog sastanka.</w:t>
      </w:r>
    </w:p>
    <w:p w14:paraId="6EA3E3F1" w14:textId="77777777" w:rsidR="008F41F9" w:rsidRPr="00E50552" w:rsidRDefault="00A00C28">
      <w:pPr>
        <w:spacing w:after="3" w:line="259" w:lineRule="auto"/>
        <w:ind w:left="221" w:right="10" w:hanging="10"/>
        <w:jc w:val="center"/>
        <w:rPr>
          <w:rFonts w:asciiTheme="minorHAnsi" w:hAnsiTheme="minorHAnsi" w:cstheme="minorHAnsi"/>
          <w:szCs w:val="24"/>
        </w:rPr>
      </w:pPr>
      <w:r w:rsidRPr="00E50552">
        <w:rPr>
          <w:rFonts w:asciiTheme="minorHAnsi" w:hAnsiTheme="minorHAnsi" w:cstheme="minorHAnsi"/>
          <w:szCs w:val="24"/>
        </w:rPr>
        <w:t>Članak 47.</w:t>
      </w:r>
    </w:p>
    <w:p w14:paraId="206C95BB" w14:textId="77777777" w:rsidR="008F41F9" w:rsidRPr="00E50552" w:rsidRDefault="00A00C28">
      <w:pPr>
        <w:numPr>
          <w:ilvl w:val="0"/>
          <w:numId w:val="30"/>
        </w:numPr>
        <w:ind w:right="14"/>
        <w:rPr>
          <w:rFonts w:asciiTheme="minorHAnsi" w:hAnsiTheme="minorHAnsi" w:cstheme="minorHAnsi"/>
          <w:szCs w:val="24"/>
        </w:rPr>
      </w:pPr>
      <w:r w:rsidRPr="00E50552">
        <w:rPr>
          <w:rFonts w:asciiTheme="minorHAnsi" w:hAnsiTheme="minorHAnsi" w:cstheme="minorHAnsi"/>
          <w:szCs w:val="24"/>
        </w:rPr>
        <w:t>Roditelji dolaze na individualne informativne razgovore prema rasporedu informacija o kojemu roditelji moraju biti obaviješteni na roditeljskim sastancima i koji se nalazi na mrežnoj stranici škole.</w:t>
      </w:r>
    </w:p>
    <w:p w14:paraId="00B8E01C" w14:textId="77777777" w:rsidR="008F41F9" w:rsidRPr="00E50552" w:rsidRDefault="00A00C28">
      <w:pPr>
        <w:numPr>
          <w:ilvl w:val="0"/>
          <w:numId w:val="30"/>
        </w:numPr>
        <w:ind w:right="14"/>
        <w:rPr>
          <w:rFonts w:asciiTheme="minorHAnsi" w:hAnsiTheme="minorHAnsi" w:cstheme="minorHAnsi"/>
          <w:szCs w:val="24"/>
        </w:rPr>
      </w:pPr>
      <w:r w:rsidRPr="00E50552">
        <w:rPr>
          <w:rFonts w:asciiTheme="minorHAnsi" w:hAnsiTheme="minorHAnsi" w:cstheme="minorHAnsi"/>
          <w:szCs w:val="24"/>
        </w:rPr>
        <w:t>Iznimno i u opravdanim slučajevima roditelji mogu zatražiti informativne razgovore izvan utvrđenog vremena samo po prethodnom dogovoru s razrednikom ili predmetnim učiteljem.</w:t>
      </w:r>
    </w:p>
    <w:p w14:paraId="4F7A35FD" w14:textId="77777777" w:rsidR="008F41F9" w:rsidRPr="00E50552" w:rsidRDefault="00A00C28">
      <w:pPr>
        <w:numPr>
          <w:ilvl w:val="0"/>
          <w:numId w:val="30"/>
        </w:numPr>
        <w:spacing w:after="188"/>
        <w:ind w:right="14"/>
        <w:rPr>
          <w:rFonts w:asciiTheme="minorHAnsi" w:hAnsiTheme="minorHAnsi" w:cstheme="minorHAnsi"/>
          <w:szCs w:val="24"/>
        </w:rPr>
      </w:pPr>
      <w:r w:rsidRPr="00E50552">
        <w:rPr>
          <w:rFonts w:asciiTheme="minorHAnsi" w:hAnsiTheme="minorHAnsi" w:cstheme="minorHAnsi"/>
          <w:szCs w:val="24"/>
        </w:rPr>
        <w:t>Individualni informativni razgovori održavaju se u za to predviđenom prostoru Škole odnosno u slučaju potrebe u drugom prostoru koji odredi ravnatelj.</w:t>
      </w:r>
    </w:p>
    <w:p w14:paraId="1E75FE02" w14:textId="77777777" w:rsidR="008F41F9" w:rsidRPr="00E50552" w:rsidRDefault="00A00C28">
      <w:pPr>
        <w:spacing w:after="3" w:line="259" w:lineRule="auto"/>
        <w:ind w:left="221" w:right="173" w:hanging="10"/>
        <w:jc w:val="center"/>
        <w:rPr>
          <w:rFonts w:asciiTheme="minorHAnsi" w:hAnsiTheme="minorHAnsi" w:cstheme="minorHAnsi"/>
          <w:szCs w:val="24"/>
        </w:rPr>
      </w:pPr>
      <w:r w:rsidRPr="00E50552">
        <w:rPr>
          <w:rFonts w:asciiTheme="minorHAnsi" w:hAnsiTheme="minorHAnsi" w:cstheme="minorHAnsi"/>
          <w:szCs w:val="24"/>
        </w:rPr>
        <w:t>Članak 48.</w:t>
      </w:r>
    </w:p>
    <w:p w14:paraId="2F9E6287" w14:textId="77777777" w:rsidR="008F41F9" w:rsidRPr="00E50552" w:rsidRDefault="00A00C28">
      <w:pPr>
        <w:numPr>
          <w:ilvl w:val="0"/>
          <w:numId w:val="31"/>
        </w:numPr>
        <w:spacing w:after="3" w:line="265" w:lineRule="auto"/>
        <w:ind w:right="7" w:hanging="341"/>
        <w:rPr>
          <w:rFonts w:asciiTheme="minorHAnsi" w:hAnsiTheme="minorHAnsi" w:cstheme="minorHAnsi"/>
          <w:szCs w:val="24"/>
        </w:rPr>
      </w:pPr>
      <w:r w:rsidRPr="00E50552">
        <w:rPr>
          <w:rFonts w:asciiTheme="minorHAnsi" w:hAnsiTheme="minorHAnsi" w:cstheme="minorHAnsi"/>
          <w:szCs w:val="24"/>
        </w:rPr>
        <w:t>Ulazak u Školu i primanje roditelja obavlja se sukladno članku 6. ovog Kućnog reda.</w:t>
      </w:r>
    </w:p>
    <w:p w14:paraId="6A3699AD" w14:textId="77777777" w:rsidR="008F41F9" w:rsidRPr="00E50552" w:rsidRDefault="00A00C28">
      <w:pPr>
        <w:numPr>
          <w:ilvl w:val="0"/>
          <w:numId w:val="31"/>
        </w:numPr>
        <w:spacing w:after="670"/>
        <w:ind w:right="7" w:hanging="341"/>
        <w:rPr>
          <w:rFonts w:asciiTheme="minorHAnsi" w:hAnsiTheme="minorHAnsi" w:cstheme="minorHAnsi"/>
          <w:szCs w:val="24"/>
        </w:rPr>
      </w:pPr>
      <w:r w:rsidRPr="00E50552">
        <w:rPr>
          <w:rFonts w:asciiTheme="minorHAnsi" w:hAnsiTheme="minorHAnsi" w:cstheme="minorHAnsi"/>
          <w:szCs w:val="24"/>
        </w:rPr>
        <w:t>Ulazak roditelja u učionicu za vrijeme odvijanja nastave nije dozvoljen.</w:t>
      </w:r>
    </w:p>
    <w:p w14:paraId="4BB26A5F" w14:textId="77777777" w:rsidR="008F41F9" w:rsidRPr="00E50552" w:rsidRDefault="00A00C28">
      <w:pPr>
        <w:spacing w:after="3" w:line="259" w:lineRule="auto"/>
        <w:ind w:left="221" w:right="173" w:hanging="10"/>
        <w:jc w:val="center"/>
        <w:rPr>
          <w:rFonts w:asciiTheme="minorHAnsi" w:hAnsiTheme="minorHAnsi" w:cstheme="minorHAnsi"/>
          <w:szCs w:val="24"/>
        </w:rPr>
      </w:pPr>
      <w:r w:rsidRPr="00E50552">
        <w:rPr>
          <w:rFonts w:asciiTheme="minorHAnsi" w:hAnsiTheme="minorHAnsi" w:cstheme="minorHAnsi"/>
          <w:szCs w:val="24"/>
        </w:rPr>
        <w:t>Članak 49.</w:t>
      </w:r>
    </w:p>
    <w:p w14:paraId="16A7A744" w14:textId="77777777" w:rsidR="008F41F9" w:rsidRPr="00E50552" w:rsidRDefault="00A00C28">
      <w:pPr>
        <w:numPr>
          <w:ilvl w:val="0"/>
          <w:numId w:val="32"/>
        </w:numPr>
        <w:ind w:right="89"/>
        <w:rPr>
          <w:rFonts w:asciiTheme="minorHAnsi" w:hAnsiTheme="minorHAnsi" w:cstheme="minorHAnsi"/>
          <w:szCs w:val="24"/>
        </w:rPr>
      </w:pPr>
      <w:r w:rsidRPr="00E50552">
        <w:rPr>
          <w:rFonts w:asciiTheme="minorHAnsi" w:hAnsiTheme="minorHAnsi" w:cstheme="minorHAnsi"/>
          <w:szCs w:val="24"/>
        </w:rPr>
        <w:t>Roditelji imaju pravo na stručnu pomoć i razgovor sa stručnom službom i ravnateljem Škole, uz najavu i potvrdu termina, a u pravilu nakon što su obavili razgovor s razrednikom i/ili predmetnim učiteljem.</w:t>
      </w:r>
    </w:p>
    <w:p w14:paraId="38C88CA2" w14:textId="77777777" w:rsidR="008F41F9" w:rsidRPr="00E50552" w:rsidRDefault="00A00C28">
      <w:pPr>
        <w:numPr>
          <w:ilvl w:val="0"/>
          <w:numId w:val="32"/>
        </w:numPr>
        <w:spacing w:after="477"/>
        <w:ind w:right="89"/>
        <w:rPr>
          <w:rFonts w:asciiTheme="minorHAnsi" w:hAnsiTheme="minorHAnsi" w:cstheme="minorHAnsi"/>
          <w:szCs w:val="24"/>
        </w:rPr>
      </w:pPr>
      <w:r w:rsidRPr="00E50552">
        <w:rPr>
          <w:rFonts w:asciiTheme="minorHAnsi" w:hAnsiTheme="minorHAnsi" w:cstheme="minorHAnsi"/>
          <w:szCs w:val="24"/>
        </w:rPr>
        <w:t>Bez prethodne najave roditelji mogu zatražiti razgovor s razrednikom, stručnim suradnikom ili ravnateljem u opravdanim i hitnim slučajevima kada se radi o zaštiti zdravlja i sigurnosti učenika sukladno članku 6. ovog Kućnog reda.</w:t>
      </w:r>
    </w:p>
    <w:p w14:paraId="00C7EDC9" w14:textId="77777777" w:rsidR="008F41F9" w:rsidRPr="00E50552" w:rsidRDefault="00A00C28">
      <w:pPr>
        <w:spacing w:after="3" w:line="259" w:lineRule="auto"/>
        <w:ind w:left="221" w:right="173" w:hanging="10"/>
        <w:jc w:val="center"/>
        <w:rPr>
          <w:rFonts w:asciiTheme="minorHAnsi" w:hAnsiTheme="minorHAnsi" w:cstheme="minorHAnsi"/>
          <w:szCs w:val="24"/>
        </w:rPr>
      </w:pPr>
      <w:r w:rsidRPr="00E50552">
        <w:rPr>
          <w:rFonts w:asciiTheme="minorHAnsi" w:hAnsiTheme="minorHAnsi" w:cstheme="minorHAnsi"/>
          <w:szCs w:val="24"/>
        </w:rPr>
        <w:lastRenderedPageBreak/>
        <w:t>Članak 50.</w:t>
      </w:r>
    </w:p>
    <w:p w14:paraId="10F9DDB6" w14:textId="77777777" w:rsidR="008F41F9" w:rsidRPr="00E50552" w:rsidRDefault="00A00C28">
      <w:pPr>
        <w:spacing w:after="220"/>
        <w:ind w:left="134" w:right="82"/>
        <w:rPr>
          <w:rFonts w:asciiTheme="minorHAnsi" w:hAnsiTheme="minorHAnsi" w:cstheme="minorHAnsi"/>
          <w:szCs w:val="24"/>
        </w:rPr>
      </w:pPr>
      <w:r w:rsidRPr="00E50552">
        <w:rPr>
          <w:rFonts w:asciiTheme="minorHAnsi" w:hAnsiTheme="minorHAnsi" w:cstheme="minorHAnsi"/>
          <w:szCs w:val="24"/>
        </w:rPr>
        <w:t>Zabranjeno je svako nasilno ponašanje roditelja i neovlašteno ulaženje u školske prostore protivno čl. 6. ovog Kućnog reda te će se isto prijaviti nadležnoj policijskoj postaji s ciljem osiguravanja sigurnosti učenika, radnika te ostalih dionika Škole.</w:t>
      </w:r>
    </w:p>
    <w:p w14:paraId="5CBB509B" w14:textId="77777777" w:rsidR="008F41F9" w:rsidRPr="00E50552" w:rsidRDefault="00A00C28">
      <w:pPr>
        <w:spacing w:after="0" w:line="259" w:lineRule="auto"/>
        <w:ind w:left="183" w:right="134" w:hanging="10"/>
        <w:jc w:val="center"/>
        <w:rPr>
          <w:rFonts w:asciiTheme="minorHAnsi" w:hAnsiTheme="minorHAnsi" w:cstheme="minorHAnsi"/>
          <w:szCs w:val="24"/>
        </w:rPr>
      </w:pPr>
      <w:r w:rsidRPr="00E50552">
        <w:rPr>
          <w:rFonts w:asciiTheme="minorHAnsi" w:eastAsia="Times New Roman" w:hAnsiTheme="minorHAnsi" w:cstheme="minorHAnsi"/>
          <w:szCs w:val="24"/>
        </w:rPr>
        <w:t>Članak 51.</w:t>
      </w:r>
    </w:p>
    <w:p w14:paraId="19102636" w14:textId="77777777" w:rsidR="008F41F9" w:rsidRPr="00E50552" w:rsidRDefault="00A00C28">
      <w:pPr>
        <w:spacing w:after="223"/>
        <w:ind w:left="134" w:right="86"/>
        <w:rPr>
          <w:rFonts w:asciiTheme="minorHAnsi" w:hAnsiTheme="minorHAnsi" w:cstheme="minorHAnsi"/>
          <w:szCs w:val="24"/>
        </w:rPr>
      </w:pPr>
      <w:r w:rsidRPr="00E50552">
        <w:rPr>
          <w:rFonts w:asciiTheme="minorHAnsi" w:hAnsiTheme="minorHAnsi" w:cstheme="minorHAnsi"/>
          <w:szCs w:val="24"/>
        </w:rPr>
        <w:t>Svaki oblik komunikacije roditelja s učiteljima i drugim radnicima Škole, bilo u neposrednom kontaktu ili putem elektroničkih uređaja, mora biti kulturan i primjeren uz poštivanje odredbi ovog Kućnog reda.</w:t>
      </w:r>
    </w:p>
    <w:p w14:paraId="1B96A3F6" w14:textId="77777777" w:rsidR="008F41F9" w:rsidRPr="00E50552" w:rsidRDefault="00A00C28">
      <w:pPr>
        <w:spacing w:after="0" w:line="259" w:lineRule="auto"/>
        <w:ind w:left="183" w:right="125" w:hanging="10"/>
        <w:jc w:val="center"/>
        <w:rPr>
          <w:rFonts w:asciiTheme="minorHAnsi" w:hAnsiTheme="minorHAnsi" w:cstheme="minorHAnsi"/>
          <w:szCs w:val="24"/>
        </w:rPr>
      </w:pPr>
      <w:r w:rsidRPr="00E50552">
        <w:rPr>
          <w:rFonts w:asciiTheme="minorHAnsi" w:eastAsia="Times New Roman" w:hAnsiTheme="minorHAnsi" w:cstheme="minorHAnsi"/>
          <w:szCs w:val="24"/>
        </w:rPr>
        <w:t>Članak 52.</w:t>
      </w:r>
    </w:p>
    <w:p w14:paraId="7D1CCCA3" w14:textId="77777777" w:rsidR="008F41F9" w:rsidRPr="00E50552" w:rsidRDefault="00A00C28">
      <w:pPr>
        <w:numPr>
          <w:ilvl w:val="0"/>
          <w:numId w:val="33"/>
        </w:numPr>
        <w:spacing w:after="33"/>
        <w:ind w:right="14" w:hanging="336"/>
        <w:rPr>
          <w:rFonts w:asciiTheme="minorHAnsi" w:hAnsiTheme="minorHAnsi" w:cstheme="minorHAnsi"/>
          <w:szCs w:val="24"/>
        </w:rPr>
      </w:pPr>
      <w:r w:rsidRPr="00E50552">
        <w:rPr>
          <w:rFonts w:asciiTheme="minorHAnsi" w:hAnsiTheme="minorHAnsi" w:cstheme="minorHAnsi"/>
          <w:szCs w:val="24"/>
        </w:rPr>
        <w:t>Roditelji su dužni pratiti izostanke učenika s nastave i pravovremeno ih opravdavati.</w:t>
      </w:r>
    </w:p>
    <w:p w14:paraId="54E372DD" w14:textId="77777777" w:rsidR="008F41F9" w:rsidRPr="00E50552" w:rsidRDefault="00A00C28">
      <w:pPr>
        <w:numPr>
          <w:ilvl w:val="0"/>
          <w:numId w:val="33"/>
        </w:numPr>
        <w:ind w:right="14" w:hanging="336"/>
        <w:rPr>
          <w:rFonts w:asciiTheme="minorHAnsi" w:hAnsiTheme="minorHAnsi" w:cstheme="minorHAnsi"/>
          <w:szCs w:val="24"/>
        </w:rPr>
      </w:pPr>
      <w:r w:rsidRPr="00E50552">
        <w:rPr>
          <w:rFonts w:asciiTheme="minorHAnsi" w:hAnsiTheme="minorHAnsi" w:cstheme="minorHAnsi"/>
          <w:szCs w:val="24"/>
        </w:rPr>
        <w:t>Roditelj opravdava izostanak učenika izravno u e-Dnevniku, ispričnicom dostavljenom elektroničkom poštom ili neposrednom predajom na predviđenom obrascu objavljenom na mrežnoj stranici škole i to u roku od 5 dana nakon povratka učenika na nastavu.</w:t>
      </w:r>
    </w:p>
    <w:p w14:paraId="34BA669F" w14:textId="77777777" w:rsidR="008F41F9" w:rsidRPr="00E50552" w:rsidRDefault="00A00C28">
      <w:pPr>
        <w:numPr>
          <w:ilvl w:val="0"/>
          <w:numId w:val="33"/>
        </w:numPr>
        <w:ind w:right="14" w:hanging="336"/>
        <w:rPr>
          <w:rFonts w:asciiTheme="minorHAnsi" w:hAnsiTheme="minorHAnsi" w:cstheme="minorHAnsi"/>
          <w:szCs w:val="24"/>
        </w:rPr>
      </w:pPr>
      <w:r w:rsidRPr="00E50552">
        <w:rPr>
          <w:rFonts w:asciiTheme="minorHAnsi" w:hAnsiTheme="minorHAnsi" w:cstheme="minorHAnsi"/>
          <w:szCs w:val="24"/>
        </w:rPr>
        <w:t>Ukoliko ispričnica nije dostavljena sukladno stavku 2. ovog članka, sati izostanaka se evidentiraju kao neopravdani.</w:t>
      </w:r>
    </w:p>
    <w:p w14:paraId="6DFFAF89" w14:textId="77777777" w:rsidR="008F41F9" w:rsidRPr="00E50552" w:rsidRDefault="00A00C28">
      <w:pPr>
        <w:numPr>
          <w:ilvl w:val="0"/>
          <w:numId w:val="33"/>
        </w:numPr>
        <w:spacing w:after="441"/>
        <w:ind w:right="14" w:hanging="336"/>
        <w:rPr>
          <w:rFonts w:asciiTheme="minorHAnsi" w:hAnsiTheme="minorHAnsi" w:cstheme="minorHAnsi"/>
          <w:szCs w:val="24"/>
        </w:rPr>
      </w:pPr>
      <w:r w:rsidRPr="00E50552">
        <w:rPr>
          <w:rFonts w:asciiTheme="minorHAnsi" w:hAnsiTheme="minorHAnsi" w:cstheme="minorHAnsi"/>
          <w:szCs w:val="24"/>
        </w:rPr>
        <w:t>Ostale odredbe vezane uz izostanke učenika, definirane su Statutom Škole i Pravilnikom o kriterijima za izricanje pedagoških mjera.</w:t>
      </w:r>
    </w:p>
    <w:p w14:paraId="04FE0971" w14:textId="77777777" w:rsidR="008F41F9" w:rsidRPr="00E50552" w:rsidRDefault="00A00C28">
      <w:pPr>
        <w:spacing w:after="3" w:line="259" w:lineRule="auto"/>
        <w:ind w:left="221" w:right="149" w:hanging="10"/>
        <w:jc w:val="center"/>
        <w:rPr>
          <w:rFonts w:asciiTheme="minorHAnsi" w:hAnsiTheme="minorHAnsi" w:cstheme="minorHAnsi"/>
          <w:szCs w:val="24"/>
        </w:rPr>
      </w:pPr>
      <w:r w:rsidRPr="00E50552">
        <w:rPr>
          <w:rFonts w:asciiTheme="minorHAnsi" w:hAnsiTheme="minorHAnsi" w:cstheme="minorHAnsi"/>
          <w:szCs w:val="24"/>
        </w:rPr>
        <w:t>Članak 53.</w:t>
      </w:r>
    </w:p>
    <w:p w14:paraId="20BCF278" w14:textId="77777777" w:rsidR="008F41F9" w:rsidRPr="00E50552" w:rsidRDefault="00A00C28">
      <w:pPr>
        <w:spacing w:after="659"/>
        <w:ind w:left="134" w:right="77"/>
        <w:rPr>
          <w:rFonts w:asciiTheme="minorHAnsi" w:hAnsiTheme="minorHAnsi" w:cstheme="minorHAnsi"/>
          <w:szCs w:val="24"/>
        </w:rPr>
      </w:pPr>
      <w:r w:rsidRPr="00E50552">
        <w:rPr>
          <w:rFonts w:asciiTheme="minorHAnsi" w:hAnsiTheme="minorHAnsi" w:cstheme="minorHAnsi"/>
          <w:szCs w:val="24"/>
        </w:rPr>
        <w:t>Roditelji su dužni prijaviti razredniku svaku promjenu adrese stanovanja kao i promjenu telefonskog broja ili adrese elektroničke pošte na koji ih škola može kontaktirati u slučaju potrebe, a razrednik treba ažurirati te podatke u e-Dnevniku.</w:t>
      </w:r>
    </w:p>
    <w:p w14:paraId="0BAEA4D6" w14:textId="77777777" w:rsidR="008F41F9" w:rsidRPr="00E50552" w:rsidRDefault="00A00C28">
      <w:pPr>
        <w:spacing w:after="125" w:line="265" w:lineRule="auto"/>
        <w:ind w:left="134" w:right="0" w:hanging="5"/>
        <w:jc w:val="left"/>
        <w:rPr>
          <w:rFonts w:asciiTheme="minorHAnsi" w:hAnsiTheme="minorHAnsi" w:cstheme="minorHAnsi"/>
          <w:szCs w:val="24"/>
        </w:rPr>
      </w:pPr>
      <w:r w:rsidRPr="00E50552">
        <w:rPr>
          <w:rFonts w:asciiTheme="minorHAnsi" w:hAnsiTheme="minorHAnsi" w:cstheme="minorHAnsi"/>
          <w:szCs w:val="24"/>
        </w:rPr>
        <w:t>VANJSKI KORISNICI ŠKOLSKIH PROSTORA</w:t>
      </w:r>
    </w:p>
    <w:p w14:paraId="45F664E8" w14:textId="77777777" w:rsidR="008F41F9" w:rsidRPr="00E50552" w:rsidRDefault="00A00C28">
      <w:pPr>
        <w:spacing w:after="3" w:line="259" w:lineRule="auto"/>
        <w:ind w:left="221" w:right="139" w:hanging="10"/>
        <w:jc w:val="center"/>
        <w:rPr>
          <w:rFonts w:asciiTheme="minorHAnsi" w:hAnsiTheme="minorHAnsi" w:cstheme="minorHAnsi"/>
          <w:szCs w:val="24"/>
        </w:rPr>
      </w:pPr>
      <w:r w:rsidRPr="00E50552">
        <w:rPr>
          <w:rFonts w:asciiTheme="minorHAnsi" w:hAnsiTheme="minorHAnsi" w:cstheme="minorHAnsi"/>
          <w:szCs w:val="24"/>
        </w:rPr>
        <w:t>Članak 54.</w:t>
      </w:r>
    </w:p>
    <w:p w14:paraId="1889F6D8" w14:textId="77777777" w:rsidR="008F41F9" w:rsidRPr="00E50552" w:rsidRDefault="00A00C28">
      <w:pPr>
        <w:ind w:left="134" w:right="77"/>
        <w:rPr>
          <w:rFonts w:asciiTheme="minorHAnsi" w:hAnsiTheme="minorHAnsi" w:cstheme="minorHAnsi"/>
          <w:szCs w:val="24"/>
        </w:rPr>
      </w:pPr>
      <w:r w:rsidRPr="00E50552">
        <w:rPr>
          <w:rFonts w:asciiTheme="minorHAnsi" w:hAnsiTheme="minorHAnsi" w:cstheme="minorHAnsi"/>
          <w:szCs w:val="24"/>
        </w:rPr>
        <w:t>Sportski klub, udruga ili grupa rekreativaca (u daljnjem tekstu: korisnici) mogu koristiti Školske prostore samo uz potpisani odgovarajući ugovor kojim se dozvoljava korištenje istih i uvjeti korištenja.</w:t>
      </w:r>
    </w:p>
    <w:p w14:paraId="7FCF78C8" w14:textId="77777777" w:rsidR="008F41F9" w:rsidRPr="00E50552" w:rsidRDefault="00A00C28">
      <w:pPr>
        <w:spacing w:after="3" w:line="259" w:lineRule="auto"/>
        <w:ind w:left="221" w:right="139" w:hanging="10"/>
        <w:jc w:val="center"/>
        <w:rPr>
          <w:rFonts w:asciiTheme="minorHAnsi" w:hAnsiTheme="minorHAnsi" w:cstheme="minorHAnsi"/>
          <w:szCs w:val="24"/>
        </w:rPr>
      </w:pPr>
      <w:r w:rsidRPr="00E50552">
        <w:rPr>
          <w:rFonts w:asciiTheme="minorHAnsi" w:hAnsiTheme="minorHAnsi" w:cstheme="minorHAnsi"/>
          <w:szCs w:val="24"/>
        </w:rPr>
        <w:t>Članak 55.</w:t>
      </w:r>
    </w:p>
    <w:p w14:paraId="55599953" w14:textId="77777777" w:rsidR="008F41F9" w:rsidRPr="00E50552" w:rsidRDefault="00A00C28">
      <w:pPr>
        <w:numPr>
          <w:ilvl w:val="0"/>
          <w:numId w:val="34"/>
        </w:numPr>
        <w:ind w:right="14" w:hanging="331"/>
        <w:rPr>
          <w:rFonts w:asciiTheme="minorHAnsi" w:hAnsiTheme="minorHAnsi" w:cstheme="minorHAnsi"/>
          <w:szCs w:val="24"/>
        </w:rPr>
      </w:pPr>
      <w:r w:rsidRPr="00E50552">
        <w:rPr>
          <w:rFonts w:asciiTheme="minorHAnsi" w:hAnsiTheme="minorHAnsi" w:cstheme="minorHAnsi"/>
          <w:szCs w:val="24"/>
        </w:rPr>
        <w:t>Korisnici mogu ući u Školske prostore uz prisutnost trenera, voditelja odnosno druge odgovoren osobe (u daljnjem tekstu: voditelji) prema rasporedu korištenja sukladno članku 6. ovog Kućnog reda.</w:t>
      </w:r>
    </w:p>
    <w:p w14:paraId="695BEAFA" w14:textId="77777777" w:rsidR="008F41F9" w:rsidRPr="00E50552" w:rsidRDefault="00A00C28">
      <w:pPr>
        <w:numPr>
          <w:ilvl w:val="0"/>
          <w:numId w:val="34"/>
        </w:numPr>
        <w:ind w:right="14" w:hanging="331"/>
        <w:rPr>
          <w:rFonts w:asciiTheme="minorHAnsi" w:hAnsiTheme="minorHAnsi" w:cstheme="minorHAnsi"/>
          <w:szCs w:val="24"/>
        </w:rPr>
      </w:pPr>
      <w:r w:rsidRPr="00E50552">
        <w:rPr>
          <w:rFonts w:asciiTheme="minorHAnsi" w:hAnsiTheme="minorHAnsi" w:cstheme="minorHAnsi"/>
          <w:szCs w:val="24"/>
        </w:rPr>
        <w:t>Korištenje Školskih prostora dozvoljeno je isključivo sukladno uvjetima i vremenu korištenja.</w:t>
      </w:r>
    </w:p>
    <w:p w14:paraId="06527342" w14:textId="77777777" w:rsidR="008F41F9" w:rsidRPr="00E50552" w:rsidRDefault="00A00C28">
      <w:pPr>
        <w:numPr>
          <w:ilvl w:val="0"/>
          <w:numId w:val="34"/>
        </w:numPr>
        <w:ind w:right="14" w:hanging="331"/>
        <w:rPr>
          <w:rFonts w:asciiTheme="minorHAnsi" w:hAnsiTheme="minorHAnsi" w:cstheme="minorHAnsi"/>
          <w:szCs w:val="24"/>
        </w:rPr>
      </w:pPr>
      <w:r w:rsidRPr="00E50552">
        <w:rPr>
          <w:rFonts w:asciiTheme="minorHAnsi" w:hAnsiTheme="minorHAnsi" w:cstheme="minorHAnsi"/>
          <w:szCs w:val="24"/>
        </w:rPr>
        <w:t>Za održavanje reda i discipline, te pridržavanje odredbi ovog Kućnog reda za vrijeme korištenja dvorane odgovorni su voditelji.</w:t>
      </w:r>
    </w:p>
    <w:p w14:paraId="241C56D0" w14:textId="77777777" w:rsidR="008F41F9" w:rsidRPr="00E50552" w:rsidRDefault="00A00C28">
      <w:pPr>
        <w:numPr>
          <w:ilvl w:val="0"/>
          <w:numId w:val="34"/>
        </w:numPr>
        <w:ind w:right="14" w:hanging="331"/>
        <w:rPr>
          <w:rFonts w:asciiTheme="minorHAnsi" w:hAnsiTheme="minorHAnsi" w:cstheme="minorHAnsi"/>
          <w:szCs w:val="24"/>
        </w:rPr>
      </w:pPr>
      <w:r w:rsidRPr="00E50552">
        <w:rPr>
          <w:rFonts w:asciiTheme="minorHAnsi" w:hAnsiTheme="minorHAnsi" w:cstheme="minorHAnsi"/>
          <w:szCs w:val="24"/>
        </w:rPr>
        <w:t>Korisnici mogu ući u svlačionice 15 minuta prije početka korištenja sportske dvorane, a napustiti ih moraju najkasnije 20 minuta nakon isteka vremena korištenja dvorane.</w:t>
      </w:r>
    </w:p>
    <w:p w14:paraId="6E3B2700" w14:textId="77777777" w:rsidR="008F41F9" w:rsidRPr="00E50552" w:rsidRDefault="00A00C28">
      <w:pPr>
        <w:numPr>
          <w:ilvl w:val="0"/>
          <w:numId w:val="34"/>
        </w:numPr>
        <w:spacing w:after="33"/>
        <w:ind w:right="14" w:hanging="331"/>
        <w:rPr>
          <w:rFonts w:asciiTheme="minorHAnsi" w:hAnsiTheme="minorHAnsi" w:cstheme="minorHAnsi"/>
          <w:szCs w:val="24"/>
        </w:rPr>
      </w:pPr>
      <w:r w:rsidRPr="00E50552">
        <w:rPr>
          <w:rFonts w:asciiTheme="minorHAnsi" w:hAnsiTheme="minorHAnsi" w:cstheme="minorHAnsi"/>
          <w:szCs w:val="24"/>
        </w:rPr>
        <w:t>Odredba stavka 3. ovog članka ne primjenjuje se u slučaju održavanja utakmica ili turnira.</w:t>
      </w:r>
    </w:p>
    <w:p w14:paraId="6E54291A" w14:textId="77777777" w:rsidR="008F41F9" w:rsidRPr="00E50552" w:rsidRDefault="00A00C28">
      <w:pPr>
        <w:numPr>
          <w:ilvl w:val="0"/>
          <w:numId w:val="34"/>
        </w:numPr>
        <w:spacing w:after="197"/>
        <w:ind w:right="14" w:hanging="331"/>
        <w:rPr>
          <w:rFonts w:asciiTheme="minorHAnsi" w:hAnsiTheme="minorHAnsi" w:cstheme="minorHAnsi"/>
          <w:szCs w:val="24"/>
        </w:rPr>
      </w:pPr>
      <w:r w:rsidRPr="00E50552">
        <w:rPr>
          <w:rFonts w:asciiTheme="minorHAnsi" w:hAnsiTheme="minorHAnsi" w:cstheme="minorHAnsi"/>
          <w:szCs w:val="24"/>
        </w:rPr>
        <w:t>Korisnici napuštaju Školske prostore pod nadzorom voditelja.</w:t>
      </w:r>
    </w:p>
    <w:p w14:paraId="2DB9BF43" w14:textId="77777777" w:rsidR="008F41F9" w:rsidRPr="00E50552" w:rsidRDefault="00A00C28">
      <w:pPr>
        <w:spacing w:after="3" w:line="259" w:lineRule="auto"/>
        <w:ind w:left="221" w:right="53" w:hanging="10"/>
        <w:jc w:val="center"/>
        <w:rPr>
          <w:rFonts w:asciiTheme="minorHAnsi" w:hAnsiTheme="minorHAnsi" w:cstheme="minorHAnsi"/>
          <w:szCs w:val="24"/>
        </w:rPr>
      </w:pPr>
      <w:r w:rsidRPr="00E50552">
        <w:rPr>
          <w:rFonts w:asciiTheme="minorHAnsi" w:hAnsiTheme="minorHAnsi" w:cstheme="minorHAnsi"/>
          <w:szCs w:val="24"/>
        </w:rPr>
        <w:t>Članak 56.</w:t>
      </w:r>
    </w:p>
    <w:p w14:paraId="49EB27B5" w14:textId="77777777" w:rsidR="008F41F9" w:rsidRPr="00E50552" w:rsidRDefault="00A00C28">
      <w:pPr>
        <w:spacing w:after="234"/>
        <w:ind w:left="197" w:right="14"/>
        <w:rPr>
          <w:rFonts w:asciiTheme="minorHAnsi" w:hAnsiTheme="minorHAnsi" w:cstheme="minorHAnsi"/>
          <w:szCs w:val="24"/>
        </w:rPr>
      </w:pPr>
      <w:r w:rsidRPr="00E50552">
        <w:rPr>
          <w:rFonts w:asciiTheme="minorHAnsi" w:hAnsiTheme="minorHAnsi" w:cstheme="minorHAnsi"/>
          <w:szCs w:val="24"/>
        </w:rPr>
        <w:t>Korisnici ne mogu održavati treninge, utakmice ili susrete u Školskim prostorima s drugim udrugama ili grupama bez posebnog odobrenja ravnatelja.</w:t>
      </w:r>
    </w:p>
    <w:p w14:paraId="5D5F37B3" w14:textId="77777777" w:rsidR="008F41F9" w:rsidRPr="00E50552" w:rsidRDefault="00A00C28">
      <w:pPr>
        <w:spacing w:after="3" w:line="259" w:lineRule="auto"/>
        <w:ind w:left="221" w:right="48" w:hanging="10"/>
        <w:jc w:val="center"/>
        <w:rPr>
          <w:rFonts w:asciiTheme="minorHAnsi" w:hAnsiTheme="minorHAnsi" w:cstheme="minorHAnsi"/>
          <w:szCs w:val="24"/>
        </w:rPr>
      </w:pPr>
      <w:r w:rsidRPr="00E50552">
        <w:rPr>
          <w:rFonts w:asciiTheme="minorHAnsi" w:hAnsiTheme="minorHAnsi" w:cstheme="minorHAnsi"/>
          <w:szCs w:val="24"/>
        </w:rPr>
        <w:lastRenderedPageBreak/>
        <w:t>Članak 57.</w:t>
      </w:r>
    </w:p>
    <w:p w14:paraId="28E8ABEA" w14:textId="77777777" w:rsidR="008F41F9" w:rsidRPr="00E50552" w:rsidRDefault="00A00C28">
      <w:pPr>
        <w:numPr>
          <w:ilvl w:val="0"/>
          <w:numId w:val="35"/>
        </w:numPr>
        <w:ind w:right="14"/>
        <w:rPr>
          <w:rFonts w:asciiTheme="minorHAnsi" w:hAnsiTheme="minorHAnsi" w:cstheme="minorHAnsi"/>
          <w:szCs w:val="24"/>
        </w:rPr>
      </w:pPr>
      <w:r w:rsidRPr="00E50552">
        <w:rPr>
          <w:rFonts w:asciiTheme="minorHAnsi" w:hAnsiTheme="minorHAnsi" w:cstheme="minorHAnsi"/>
          <w:szCs w:val="24"/>
        </w:rPr>
        <w:t>Korisnici sami osiguravaju sredstva za rad i dužni su opremu i prostor vratiti u prvobitno stanje.</w:t>
      </w:r>
    </w:p>
    <w:p w14:paraId="0117FA57" w14:textId="77777777" w:rsidR="008F41F9" w:rsidRPr="00E50552" w:rsidRDefault="00A00C28">
      <w:pPr>
        <w:numPr>
          <w:ilvl w:val="0"/>
          <w:numId w:val="35"/>
        </w:numPr>
        <w:spacing w:after="499"/>
        <w:ind w:right="14"/>
        <w:rPr>
          <w:rFonts w:asciiTheme="minorHAnsi" w:hAnsiTheme="minorHAnsi" w:cstheme="minorHAnsi"/>
          <w:szCs w:val="24"/>
        </w:rPr>
      </w:pPr>
      <w:r w:rsidRPr="00E50552">
        <w:rPr>
          <w:rFonts w:asciiTheme="minorHAnsi" w:hAnsiTheme="minorHAnsi" w:cstheme="minorHAnsi"/>
          <w:szCs w:val="24"/>
        </w:rPr>
        <w:t>Škola ne odgovara za vrijednosti i novac koji korisnici ostavljaju u svlačionicama ili u dvorani.</w:t>
      </w:r>
    </w:p>
    <w:p w14:paraId="0FEB9647" w14:textId="77777777" w:rsidR="008F41F9" w:rsidRPr="00E50552" w:rsidRDefault="00A00C28">
      <w:pPr>
        <w:pStyle w:val="Heading1"/>
        <w:numPr>
          <w:ilvl w:val="0"/>
          <w:numId w:val="0"/>
        </w:numPr>
        <w:ind w:left="144"/>
        <w:rPr>
          <w:rFonts w:asciiTheme="minorHAnsi" w:hAnsiTheme="minorHAnsi" w:cstheme="minorHAnsi"/>
          <w:sz w:val="24"/>
          <w:szCs w:val="24"/>
        </w:rPr>
      </w:pPr>
      <w:r w:rsidRPr="00E50552">
        <w:rPr>
          <w:rFonts w:asciiTheme="minorHAnsi" w:hAnsiTheme="minorHAnsi" w:cstheme="minorHAnsi"/>
          <w:sz w:val="24"/>
          <w:szCs w:val="24"/>
        </w:rPr>
        <w:t>ŠKOLSKE SPORTSKE DVORANE I VANJSKO SPORTSKO IGRALIŠTE</w:t>
      </w:r>
    </w:p>
    <w:p w14:paraId="5BF0DDE3" w14:textId="77777777" w:rsidR="008F41F9" w:rsidRPr="00E50552" w:rsidRDefault="00A00C28">
      <w:pPr>
        <w:spacing w:after="3" w:line="259" w:lineRule="auto"/>
        <w:ind w:left="221" w:right="43" w:hanging="10"/>
        <w:jc w:val="center"/>
        <w:rPr>
          <w:rFonts w:asciiTheme="minorHAnsi" w:hAnsiTheme="minorHAnsi" w:cstheme="minorHAnsi"/>
          <w:szCs w:val="24"/>
        </w:rPr>
      </w:pPr>
      <w:r w:rsidRPr="00E50552">
        <w:rPr>
          <w:rFonts w:asciiTheme="minorHAnsi" w:hAnsiTheme="minorHAnsi" w:cstheme="minorHAnsi"/>
          <w:szCs w:val="24"/>
        </w:rPr>
        <w:t>Članak 58.</w:t>
      </w:r>
    </w:p>
    <w:p w14:paraId="427D265E" w14:textId="77777777" w:rsidR="008F41F9" w:rsidRPr="00E50552" w:rsidRDefault="00A00C28">
      <w:pPr>
        <w:numPr>
          <w:ilvl w:val="0"/>
          <w:numId w:val="36"/>
        </w:numPr>
        <w:spacing w:after="41"/>
        <w:ind w:right="14" w:hanging="336"/>
        <w:rPr>
          <w:rFonts w:asciiTheme="minorHAnsi" w:hAnsiTheme="minorHAnsi" w:cstheme="minorHAnsi"/>
          <w:szCs w:val="24"/>
        </w:rPr>
      </w:pPr>
      <w:r w:rsidRPr="00E50552">
        <w:rPr>
          <w:rFonts w:asciiTheme="minorHAnsi" w:hAnsiTheme="minorHAnsi" w:cstheme="minorHAnsi"/>
          <w:szCs w:val="24"/>
        </w:rPr>
        <w:t>Za nastavu tjelesne i zdravstvene kulture koja se odvija u školskoj sportskoj dvorani ili vanjskom školskom igralištu, učenici moraju koristiti sportsku opremu prema uputama učitelja skladu s odredbama ovog Kućnog reda. Čiste tenisice za nastavu tjelesne i zdravstvene kulture ne smiju klizati i trebaju osigurati stabilnost stopala radi smanjivanja mogućnosti ozljeđivanja.</w:t>
      </w:r>
    </w:p>
    <w:p w14:paraId="5635BEA9" w14:textId="77777777" w:rsidR="008F41F9" w:rsidRPr="00E50552" w:rsidRDefault="00A00C28">
      <w:pPr>
        <w:numPr>
          <w:ilvl w:val="0"/>
          <w:numId w:val="36"/>
        </w:numPr>
        <w:ind w:right="14" w:hanging="336"/>
        <w:rPr>
          <w:rFonts w:asciiTheme="minorHAnsi" w:hAnsiTheme="minorHAnsi" w:cstheme="minorHAnsi"/>
          <w:szCs w:val="24"/>
        </w:rPr>
      </w:pPr>
      <w:r w:rsidRPr="00E50552">
        <w:rPr>
          <w:rFonts w:asciiTheme="minorHAnsi" w:hAnsiTheme="minorHAnsi" w:cstheme="minorHAnsi"/>
          <w:szCs w:val="24"/>
        </w:rPr>
        <w:t>Učenici se preodijevaju i preobuvaju za nastavu tjelesne i zdravstvene</w:t>
      </w:r>
      <w:r w:rsidR="003F2EAB" w:rsidRPr="00E50552">
        <w:rPr>
          <w:rFonts w:asciiTheme="minorHAnsi" w:hAnsiTheme="minorHAnsi" w:cstheme="minorHAnsi"/>
          <w:szCs w:val="24"/>
        </w:rPr>
        <w:t xml:space="preserve"> </w:t>
      </w:r>
      <w:r w:rsidRPr="00E50552">
        <w:rPr>
          <w:rFonts w:asciiTheme="minorHAnsi" w:hAnsiTheme="minorHAnsi" w:cstheme="minorHAnsi"/>
          <w:szCs w:val="24"/>
        </w:rPr>
        <w:t xml:space="preserve">kulture </w:t>
      </w:r>
      <w:r w:rsidR="003F2EAB" w:rsidRPr="00E50552">
        <w:rPr>
          <w:rFonts w:asciiTheme="minorHAnsi" w:hAnsiTheme="minorHAnsi" w:cstheme="minorHAnsi"/>
          <w:szCs w:val="24"/>
        </w:rPr>
        <w:t xml:space="preserve"> u </w:t>
      </w:r>
      <w:r w:rsidRPr="00E50552">
        <w:rPr>
          <w:rFonts w:asciiTheme="minorHAnsi" w:hAnsiTheme="minorHAnsi" w:cstheme="minorHAnsi"/>
          <w:szCs w:val="24"/>
        </w:rPr>
        <w:t>svlačionicama.</w:t>
      </w:r>
    </w:p>
    <w:p w14:paraId="66E0436A" w14:textId="77777777" w:rsidR="008F41F9" w:rsidRPr="00E50552" w:rsidRDefault="00A00C28">
      <w:pPr>
        <w:numPr>
          <w:ilvl w:val="0"/>
          <w:numId w:val="36"/>
        </w:numPr>
        <w:ind w:right="14" w:hanging="336"/>
        <w:rPr>
          <w:rFonts w:asciiTheme="minorHAnsi" w:hAnsiTheme="minorHAnsi" w:cstheme="minorHAnsi"/>
          <w:szCs w:val="24"/>
        </w:rPr>
      </w:pPr>
      <w:r w:rsidRPr="00E50552">
        <w:rPr>
          <w:rFonts w:asciiTheme="minorHAnsi" w:hAnsiTheme="minorHAnsi" w:cstheme="minorHAnsi"/>
          <w:szCs w:val="24"/>
        </w:rPr>
        <w:t>Učenici ulaze u dvoranu odnosno izlaze na vanjsko igralište i vježbaju samo pod nadzorom učitelja.</w:t>
      </w:r>
    </w:p>
    <w:p w14:paraId="44873A89" w14:textId="77777777" w:rsidR="008F41F9" w:rsidRPr="00E50552" w:rsidRDefault="00A00C28">
      <w:pPr>
        <w:numPr>
          <w:ilvl w:val="0"/>
          <w:numId w:val="36"/>
        </w:numPr>
        <w:spacing w:after="33"/>
        <w:ind w:right="14" w:hanging="336"/>
        <w:rPr>
          <w:rFonts w:asciiTheme="minorHAnsi" w:hAnsiTheme="minorHAnsi" w:cstheme="minorHAnsi"/>
          <w:szCs w:val="24"/>
        </w:rPr>
      </w:pPr>
      <w:r w:rsidRPr="00E50552">
        <w:rPr>
          <w:rFonts w:asciiTheme="minorHAnsi" w:hAnsiTheme="minorHAnsi" w:cstheme="minorHAnsi"/>
          <w:szCs w:val="24"/>
        </w:rPr>
        <w:t>Učenici napuštaju dvoranu odnosno vanjsko igralište pod nadzorom učitelja.</w:t>
      </w:r>
    </w:p>
    <w:p w14:paraId="12DD6B5F" w14:textId="77777777" w:rsidR="008F41F9" w:rsidRPr="00E50552" w:rsidRDefault="00A00C28">
      <w:pPr>
        <w:numPr>
          <w:ilvl w:val="0"/>
          <w:numId w:val="36"/>
        </w:numPr>
        <w:spacing w:after="162"/>
        <w:ind w:right="14" w:hanging="336"/>
        <w:rPr>
          <w:rFonts w:asciiTheme="minorHAnsi" w:hAnsiTheme="minorHAnsi" w:cstheme="minorHAnsi"/>
          <w:szCs w:val="24"/>
        </w:rPr>
      </w:pPr>
      <w:r w:rsidRPr="00E50552">
        <w:rPr>
          <w:rFonts w:asciiTheme="minorHAnsi" w:hAnsiTheme="minorHAnsi" w:cstheme="minorHAnsi"/>
          <w:szCs w:val="24"/>
        </w:rPr>
        <w:t>Učenici koji ne vježbaju moraju biti na nastavnom satu, osim u iznimnim slučajevima.</w:t>
      </w:r>
    </w:p>
    <w:p w14:paraId="536CC792" w14:textId="77777777" w:rsidR="008F41F9" w:rsidRPr="00E50552" w:rsidRDefault="00A00C28">
      <w:pPr>
        <w:spacing w:after="3" w:line="259" w:lineRule="auto"/>
        <w:ind w:left="221" w:right="19" w:hanging="10"/>
        <w:jc w:val="center"/>
        <w:rPr>
          <w:rFonts w:asciiTheme="minorHAnsi" w:hAnsiTheme="minorHAnsi" w:cstheme="minorHAnsi"/>
          <w:szCs w:val="24"/>
        </w:rPr>
      </w:pPr>
      <w:r w:rsidRPr="00E50552">
        <w:rPr>
          <w:rFonts w:asciiTheme="minorHAnsi" w:hAnsiTheme="minorHAnsi" w:cstheme="minorHAnsi"/>
          <w:szCs w:val="24"/>
        </w:rPr>
        <w:t>Članak 59.</w:t>
      </w:r>
    </w:p>
    <w:p w14:paraId="0F30FE63" w14:textId="77777777" w:rsidR="008F41F9" w:rsidRPr="00E50552" w:rsidRDefault="00A00C28">
      <w:pPr>
        <w:spacing w:after="33"/>
        <w:ind w:left="211" w:right="14"/>
        <w:rPr>
          <w:rFonts w:asciiTheme="minorHAnsi" w:hAnsiTheme="minorHAnsi" w:cstheme="minorHAnsi"/>
          <w:szCs w:val="24"/>
        </w:rPr>
      </w:pPr>
      <w:r w:rsidRPr="00E50552">
        <w:rPr>
          <w:rFonts w:asciiTheme="minorHAnsi" w:hAnsiTheme="minorHAnsi" w:cstheme="minorHAnsi"/>
          <w:szCs w:val="24"/>
        </w:rPr>
        <w:t>U školskoj sportskoj dvorani i na vanjskom školskom igralištu zabranjeno je:</w:t>
      </w:r>
    </w:p>
    <w:p w14:paraId="659BE757" w14:textId="77777777" w:rsidR="008F41F9" w:rsidRPr="00E50552" w:rsidRDefault="00A00C28">
      <w:pPr>
        <w:numPr>
          <w:ilvl w:val="0"/>
          <w:numId w:val="37"/>
        </w:numPr>
        <w:spacing w:after="33"/>
        <w:ind w:right="14" w:hanging="149"/>
        <w:rPr>
          <w:rFonts w:asciiTheme="minorHAnsi" w:hAnsiTheme="minorHAnsi" w:cstheme="minorHAnsi"/>
          <w:szCs w:val="24"/>
        </w:rPr>
      </w:pPr>
      <w:r w:rsidRPr="00E50552">
        <w:rPr>
          <w:rFonts w:asciiTheme="minorHAnsi" w:hAnsiTheme="minorHAnsi" w:cstheme="minorHAnsi"/>
          <w:szCs w:val="24"/>
        </w:rPr>
        <w:t>vješanje i ljuljanje na spravama i golovima</w:t>
      </w:r>
    </w:p>
    <w:p w14:paraId="2906EA78" w14:textId="77777777" w:rsidR="008F41F9" w:rsidRPr="00E50552" w:rsidRDefault="00A00C28">
      <w:pPr>
        <w:numPr>
          <w:ilvl w:val="0"/>
          <w:numId w:val="37"/>
        </w:numPr>
        <w:spacing w:after="33"/>
        <w:ind w:right="14" w:hanging="149"/>
        <w:rPr>
          <w:rFonts w:asciiTheme="minorHAnsi" w:hAnsiTheme="minorHAnsi" w:cstheme="minorHAnsi"/>
          <w:szCs w:val="24"/>
        </w:rPr>
      </w:pPr>
      <w:r w:rsidRPr="00E50552">
        <w:rPr>
          <w:rFonts w:asciiTheme="minorHAnsi" w:hAnsiTheme="minorHAnsi" w:cstheme="minorHAnsi"/>
          <w:szCs w:val="24"/>
        </w:rPr>
        <w:t>penjanje na sprave bez nadzora i uputa učitelja odnosno voditelja</w:t>
      </w:r>
    </w:p>
    <w:p w14:paraId="095DCCB9" w14:textId="77777777" w:rsidR="008F41F9" w:rsidRPr="00E50552" w:rsidRDefault="00A00C28">
      <w:pPr>
        <w:numPr>
          <w:ilvl w:val="0"/>
          <w:numId w:val="37"/>
        </w:numPr>
        <w:spacing w:after="33"/>
        <w:ind w:right="14" w:hanging="149"/>
        <w:rPr>
          <w:rFonts w:asciiTheme="minorHAnsi" w:hAnsiTheme="minorHAnsi" w:cstheme="minorHAnsi"/>
          <w:szCs w:val="24"/>
        </w:rPr>
      </w:pPr>
      <w:r w:rsidRPr="00E50552">
        <w:rPr>
          <w:rFonts w:asciiTheme="minorHAnsi" w:hAnsiTheme="minorHAnsi" w:cstheme="minorHAnsi"/>
          <w:szCs w:val="24"/>
        </w:rPr>
        <w:t>izvođenje opasnih vježbi (premet, salto i sl.) bez nadzora i uputa učitelja odnosno voditelja</w:t>
      </w:r>
    </w:p>
    <w:p w14:paraId="6E83817D" w14:textId="77777777" w:rsidR="008F41F9" w:rsidRPr="00E50552" w:rsidRDefault="00A00C28">
      <w:pPr>
        <w:numPr>
          <w:ilvl w:val="0"/>
          <w:numId w:val="37"/>
        </w:numPr>
        <w:spacing w:after="33"/>
        <w:ind w:right="14" w:hanging="149"/>
        <w:rPr>
          <w:rFonts w:asciiTheme="minorHAnsi" w:hAnsiTheme="minorHAnsi" w:cstheme="minorHAnsi"/>
          <w:szCs w:val="24"/>
        </w:rPr>
      </w:pPr>
      <w:r w:rsidRPr="00E50552">
        <w:rPr>
          <w:rFonts w:asciiTheme="minorHAnsi" w:hAnsiTheme="minorHAnsi" w:cstheme="minorHAnsi"/>
          <w:szCs w:val="24"/>
        </w:rPr>
        <w:t>ulaziti u spremište sprava bez nadzora i uputa učitelja odnosno voditelja</w:t>
      </w:r>
    </w:p>
    <w:p w14:paraId="460B7FA9" w14:textId="77777777" w:rsidR="008F41F9" w:rsidRPr="00E50552" w:rsidRDefault="00A00C28">
      <w:pPr>
        <w:numPr>
          <w:ilvl w:val="0"/>
          <w:numId w:val="37"/>
        </w:numPr>
        <w:spacing w:after="33"/>
        <w:ind w:right="14" w:hanging="149"/>
        <w:rPr>
          <w:rFonts w:asciiTheme="minorHAnsi" w:hAnsiTheme="minorHAnsi" w:cstheme="minorHAnsi"/>
          <w:szCs w:val="24"/>
        </w:rPr>
      </w:pPr>
      <w:r w:rsidRPr="00E50552">
        <w:rPr>
          <w:rFonts w:asciiTheme="minorHAnsi" w:hAnsiTheme="minorHAnsi" w:cstheme="minorHAnsi"/>
          <w:szCs w:val="24"/>
        </w:rPr>
        <w:t xml:space="preserve">presvlačenje i odlaganje odjeće na </w:t>
      </w:r>
      <w:r w:rsidR="00B1481B" w:rsidRPr="00E50552">
        <w:rPr>
          <w:rFonts w:asciiTheme="minorHAnsi" w:hAnsiTheme="minorHAnsi" w:cstheme="minorHAnsi"/>
          <w:szCs w:val="24"/>
        </w:rPr>
        <w:t>neprimjerenim mjestima</w:t>
      </w:r>
    </w:p>
    <w:p w14:paraId="422D5BEC" w14:textId="77777777" w:rsidR="008F41F9" w:rsidRPr="00E50552" w:rsidRDefault="00A00C28">
      <w:pPr>
        <w:numPr>
          <w:ilvl w:val="0"/>
          <w:numId w:val="37"/>
        </w:numPr>
        <w:spacing w:after="3" w:line="265" w:lineRule="auto"/>
        <w:ind w:right="14" w:hanging="149"/>
        <w:rPr>
          <w:rFonts w:asciiTheme="minorHAnsi" w:hAnsiTheme="minorHAnsi" w:cstheme="minorHAnsi"/>
          <w:szCs w:val="24"/>
        </w:rPr>
      </w:pPr>
      <w:r w:rsidRPr="00E50552">
        <w:rPr>
          <w:rFonts w:asciiTheme="minorHAnsi" w:hAnsiTheme="minorHAnsi" w:cstheme="minorHAnsi"/>
          <w:szCs w:val="24"/>
        </w:rPr>
        <w:t>napucavanje lopte (izvan igre) u zid, mreže, sprave i slično</w:t>
      </w:r>
    </w:p>
    <w:p w14:paraId="612C4B4B" w14:textId="77777777" w:rsidR="008F41F9" w:rsidRPr="00E50552" w:rsidRDefault="00A00C28">
      <w:pPr>
        <w:numPr>
          <w:ilvl w:val="0"/>
          <w:numId w:val="37"/>
        </w:numPr>
        <w:spacing w:after="33"/>
        <w:ind w:right="14" w:hanging="149"/>
        <w:rPr>
          <w:rFonts w:asciiTheme="minorHAnsi" w:hAnsiTheme="minorHAnsi" w:cstheme="minorHAnsi"/>
          <w:szCs w:val="24"/>
        </w:rPr>
      </w:pPr>
      <w:r w:rsidRPr="00E50552">
        <w:rPr>
          <w:rFonts w:asciiTheme="minorHAnsi" w:hAnsiTheme="minorHAnsi" w:cstheme="minorHAnsi"/>
          <w:szCs w:val="24"/>
        </w:rPr>
        <w:t>rukovanje s automatikom (grijanje, rasvjeta, koševi, razglas i slično)</w:t>
      </w:r>
    </w:p>
    <w:p w14:paraId="7B515EEC" w14:textId="77777777" w:rsidR="008F41F9" w:rsidRPr="00E50552" w:rsidRDefault="00A00C28">
      <w:pPr>
        <w:numPr>
          <w:ilvl w:val="0"/>
          <w:numId w:val="37"/>
        </w:numPr>
        <w:spacing w:after="33"/>
        <w:ind w:right="14" w:hanging="149"/>
        <w:rPr>
          <w:rFonts w:asciiTheme="minorHAnsi" w:hAnsiTheme="minorHAnsi" w:cstheme="minorHAnsi"/>
          <w:szCs w:val="24"/>
        </w:rPr>
      </w:pPr>
      <w:r w:rsidRPr="00E50552">
        <w:rPr>
          <w:rFonts w:asciiTheme="minorHAnsi" w:hAnsiTheme="minorHAnsi" w:cstheme="minorHAnsi"/>
          <w:szCs w:val="24"/>
        </w:rPr>
        <w:t xml:space="preserve">stajanje ili hodanje po </w:t>
      </w:r>
      <w:r w:rsidR="00B1481B" w:rsidRPr="00E50552">
        <w:rPr>
          <w:rFonts w:asciiTheme="minorHAnsi" w:hAnsiTheme="minorHAnsi" w:cstheme="minorHAnsi"/>
          <w:szCs w:val="24"/>
        </w:rPr>
        <w:t>ne predviđenim mjestima</w:t>
      </w:r>
    </w:p>
    <w:p w14:paraId="7BB38C66" w14:textId="77777777" w:rsidR="008F41F9" w:rsidRPr="00E50552" w:rsidRDefault="00A00C28">
      <w:pPr>
        <w:numPr>
          <w:ilvl w:val="0"/>
          <w:numId w:val="37"/>
        </w:numPr>
        <w:spacing w:after="198"/>
        <w:ind w:right="14" w:hanging="149"/>
        <w:rPr>
          <w:rFonts w:asciiTheme="minorHAnsi" w:hAnsiTheme="minorHAnsi" w:cstheme="minorHAnsi"/>
          <w:szCs w:val="24"/>
        </w:rPr>
      </w:pPr>
      <w:r w:rsidRPr="00E50552">
        <w:rPr>
          <w:rFonts w:asciiTheme="minorHAnsi" w:hAnsiTheme="minorHAnsi" w:cstheme="minorHAnsi"/>
          <w:szCs w:val="24"/>
        </w:rPr>
        <w:t>bacanje otpada osim u za to predviđena mjesta - dovođenje životinja</w:t>
      </w:r>
    </w:p>
    <w:p w14:paraId="321E313F" w14:textId="77777777" w:rsidR="008F41F9" w:rsidRPr="00E50552" w:rsidRDefault="00A00C28">
      <w:pPr>
        <w:spacing w:after="3" w:line="259" w:lineRule="auto"/>
        <w:ind w:left="221" w:right="10" w:hanging="10"/>
        <w:jc w:val="center"/>
        <w:rPr>
          <w:rFonts w:asciiTheme="minorHAnsi" w:hAnsiTheme="minorHAnsi" w:cstheme="minorHAnsi"/>
          <w:szCs w:val="24"/>
        </w:rPr>
      </w:pPr>
      <w:r w:rsidRPr="00E50552">
        <w:rPr>
          <w:rFonts w:asciiTheme="minorHAnsi" w:hAnsiTheme="minorHAnsi" w:cstheme="minorHAnsi"/>
          <w:szCs w:val="24"/>
        </w:rPr>
        <w:t>Članak 60.</w:t>
      </w:r>
    </w:p>
    <w:p w14:paraId="4B541208" w14:textId="77777777" w:rsidR="008F41F9" w:rsidRPr="00E50552" w:rsidRDefault="00A00C28">
      <w:pPr>
        <w:spacing w:after="214"/>
        <w:ind w:left="221" w:right="14"/>
        <w:rPr>
          <w:rFonts w:asciiTheme="minorHAnsi" w:hAnsiTheme="minorHAnsi" w:cstheme="minorHAnsi"/>
          <w:szCs w:val="24"/>
        </w:rPr>
      </w:pPr>
      <w:r w:rsidRPr="00E50552">
        <w:rPr>
          <w:rFonts w:asciiTheme="minorHAnsi" w:hAnsiTheme="minorHAnsi" w:cstheme="minorHAnsi"/>
          <w:szCs w:val="24"/>
        </w:rPr>
        <w:t>Učitelj odnosno voditelj dužan je na početku i na kraju svoje nastave odnosno vremena korištenja evidentirati nastala oštećenja unutar dvorane, na vanjskom igralištu, kao i šaranje po zidovima i inventaru svlačionica i sanitarnog prostora te bez odgode prijaviti ravnatelju oštećenja koja bi mogla ugroziti sigurnost učenika odnosno korisnika.</w:t>
      </w:r>
    </w:p>
    <w:p w14:paraId="73449611" w14:textId="77777777" w:rsidR="008F41F9" w:rsidRPr="00E50552" w:rsidRDefault="00A00C28">
      <w:pPr>
        <w:spacing w:after="3" w:line="259" w:lineRule="auto"/>
        <w:ind w:left="221" w:right="211" w:hanging="10"/>
        <w:jc w:val="center"/>
        <w:rPr>
          <w:rFonts w:asciiTheme="minorHAnsi" w:hAnsiTheme="minorHAnsi" w:cstheme="minorHAnsi"/>
          <w:szCs w:val="24"/>
        </w:rPr>
      </w:pPr>
      <w:r w:rsidRPr="00E50552">
        <w:rPr>
          <w:rFonts w:asciiTheme="minorHAnsi" w:hAnsiTheme="minorHAnsi" w:cstheme="minorHAnsi"/>
          <w:szCs w:val="24"/>
        </w:rPr>
        <w:t>Članak 61.</w:t>
      </w:r>
    </w:p>
    <w:p w14:paraId="293E1039" w14:textId="77777777" w:rsidR="008F41F9" w:rsidRPr="00E50552" w:rsidRDefault="00A00C28">
      <w:pPr>
        <w:numPr>
          <w:ilvl w:val="0"/>
          <w:numId w:val="38"/>
        </w:numPr>
        <w:ind w:right="60"/>
        <w:rPr>
          <w:rFonts w:asciiTheme="minorHAnsi" w:hAnsiTheme="minorHAnsi" w:cstheme="minorHAnsi"/>
          <w:szCs w:val="24"/>
        </w:rPr>
      </w:pPr>
      <w:r w:rsidRPr="00E50552">
        <w:rPr>
          <w:rFonts w:asciiTheme="minorHAnsi" w:hAnsiTheme="minorHAnsi" w:cstheme="minorHAnsi"/>
          <w:szCs w:val="24"/>
        </w:rPr>
        <w:t>U školsku sportsku dvoranu (teren) nije dozvoljeno ulaziti u obući koja se nosi izvan dvorane ili u prljavoj obući, osim u iznimnim slučajevima.</w:t>
      </w:r>
    </w:p>
    <w:p w14:paraId="4D0132E6" w14:textId="77777777" w:rsidR="008F41F9" w:rsidRPr="00E50552" w:rsidRDefault="00A00C28">
      <w:pPr>
        <w:numPr>
          <w:ilvl w:val="0"/>
          <w:numId w:val="38"/>
        </w:numPr>
        <w:spacing w:after="765"/>
        <w:ind w:right="60"/>
        <w:rPr>
          <w:rFonts w:asciiTheme="minorHAnsi" w:hAnsiTheme="minorHAnsi" w:cstheme="minorHAnsi"/>
          <w:szCs w:val="24"/>
        </w:rPr>
      </w:pPr>
      <w:r w:rsidRPr="00E50552">
        <w:rPr>
          <w:rFonts w:asciiTheme="minorHAnsi" w:hAnsiTheme="minorHAnsi" w:cstheme="minorHAnsi"/>
          <w:szCs w:val="24"/>
        </w:rPr>
        <w:t>Boravak roditelja te ostalih posjetitelja u školskoj sportskoj dvorani za vrijeme održavanja treninga, turnira i slično dozvoljen je isključivo uz obvezu poštivanja odredbi ovog Kućnog reda.</w:t>
      </w:r>
    </w:p>
    <w:p w14:paraId="420A7360" w14:textId="77777777" w:rsidR="008F41F9" w:rsidRPr="00E50552" w:rsidRDefault="00A00C28">
      <w:pPr>
        <w:spacing w:after="396" w:line="265" w:lineRule="auto"/>
        <w:ind w:left="134" w:right="0" w:hanging="5"/>
        <w:jc w:val="left"/>
        <w:rPr>
          <w:rFonts w:asciiTheme="minorHAnsi" w:hAnsiTheme="minorHAnsi" w:cstheme="minorHAnsi"/>
          <w:szCs w:val="24"/>
        </w:rPr>
      </w:pPr>
      <w:r w:rsidRPr="00E50552">
        <w:rPr>
          <w:rFonts w:asciiTheme="minorHAnsi" w:hAnsiTheme="minorHAnsi" w:cstheme="minorHAnsi"/>
          <w:szCs w:val="24"/>
        </w:rPr>
        <w:lastRenderedPageBreak/>
        <w:t>IV. PRAVILA MEĐUSOBNIH ODNOSA UČENIKA</w:t>
      </w:r>
    </w:p>
    <w:p w14:paraId="25F91134" w14:textId="77777777" w:rsidR="008F41F9" w:rsidRPr="00E50552" w:rsidRDefault="00A00C28">
      <w:pPr>
        <w:spacing w:after="0" w:line="259" w:lineRule="auto"/>
        <w:ind w:left="183" w:right="134" w:hanging="10"/>
        <w:jc w:val="center"/>
        <w:rPr>
          <w:rFonts w:asciiTheme="minorHAnsi" w:hAnsiTheme="minorHAnsi" w:cstheme="minorHAnsi"/>
          <w:szCs w:val="24"/>
        </w:rPr>
      </w:pPr>
      <w:r w:rsidRPr="00E50552">
        <w:rPr>
          <w:rFonts w:asciiTheme="minorHAnsi" w:eastAsia="Times New Roman" w:hAnsiTheme="minorHAnsi" w:cstheme="minorHAnsi"/>
          <w:szCs w:val="24"/>
        </w:rPr>
        <w:t>Članak 62.</w:t>
      </w:r>
    </w:p>
    <w:p w14:paraId="5F15BDDF" w14:textId="77777777" w:rsidR="008F41F9" w:rsidRPr="00E50552" w:rsidRDefault="00A00C28">
      <w:pPr>
        <w:spacing w:after="33"/>
        <w:ind w:left="134" w:right="14"/>
        <w:rPr>
          <w:rFonts w:asciiTheme="minorHAnsi" w:hAnsiTheme="minorHAnsi" w:cstheme="minorHAnsi"/>
          <w:szCs w:val="24"/>
        </w:rPr>
      </w:pPr>
      <w:r w:rsidRPr="00E50552">
        <w:rPr>
          <w:rFonts w:asciiTheme="minorHAnsi" w:hAnsiTheme="minorHAnsi" w:cstheme="minorHAnsi"/>
          <w:szCs w:val="24"/>
        </w:rPr>
        <w:t>IJ međusobnim odnosima učenici:</w:t>
      </w:r>
    </w:p>
    <w:p w14:paraId="602206E0" w14:textId="77777777" w:rsidR="008F41F9" w:rsidRPr="00E50552" w:rsidRDefault="00A00C28">
      <w:pPr>
        <w:numPr>
          <w:ilvl w:val="0"/>
          <w:numId w:val="39"/>
        </w:numPr>
        <w:spacing w:after="33"/>
        <w:ind w:right="14" w:hanging="139"/>
        <w:rPr>
          <w:rFonts w:asciiTheme="minorHAnsi" w:hAnsiTheme="minorHAnsi" w:cstheme="minorHAnsi"/>
          <w:szCs w:val="24"/>
        </w:rPr>
      </w:pPr>
      <w:r w:rsidRPr="00E50552">
        <w:rPr>
          <w:rFonts w:asciiTheme="minorHAnsi" w:hAnsiTheme="minorHAnsi" w:cstheme="minorHAnsi"/>
          <w:szCs w:val="24"/>
        </w:rPr>
        <w:t>trebaju se ponašati kulturno i prijateljski prema drugim učenicima Škole,</w:t>
      </w:r>
    </w:p>
    <w:p w14:paraId="146EAAAD" w14:textId="77777777" w:rsidR="008F41F9" w:rsidRPr="00E50552" w:rsidRDefault="00A00C28">
      <w:pPr>
        <w:numPr>
          <w:ilvl w:val="0"/>
          <w:numId w:val="39"/>
        </w:numPr>
        <w:ind w:right="14" w:hanging="139"/>
        <w:rPr>
          <w:rFonts w:asciiTheme="minorHAnsi" w:hAnsiTheme="minorHAnsi" w:cstheme="minorHAnsi"/>
          <w:szCs w:val="24"/>
        </w:rPr>
      </w:pPr>
      <w:r w:rsidRPr="00E50552">
        <w:rPr>
          <w:rFonts w:asciiTheme="minorHAnsi" w:hAnsiTheme="minorHAnsi" w:cstheme="minorHAnsi"/>
          <w:szCs w:val="24"/>
        </w:rPr>
        <w:t>trebaju pružati pomoć i dati primjeren savjet drugim učenicima u skladu s njihovim mogućnostima,</w:t>
      </w:r>
    </w:p>
    <w:p w14:paraId="74966684" w14:textId="77777777" w:rsidR="008F41F9" w:rsidRPr="00E50552" w:rsidRDefault="00A00C28">
      <w:pPr>
        <w:numPr>
          <w:ilvl w:val="0"/>
          <w:numId w:val="39"/>
        </w:numPr>
        <w:spacing w:after="33"/>
        <w:ind w:right="14" w:hanging="139"/>
        <w:rPr>
          <w:rFonts w:asciiTheme="minorHAnsi" w:hAnsiTheme="minorHAnsi" w:cstheme="minorHAnsi"/>
          <w:szCs w:val="24"/>
        </w:rPr>
      </w:pPr>
      <w:r w:rsidRPr="00E50552">
        <w:rPr>
          <w:rFonts w:asciiTheme="minorHAnsi" w:hAnsiTheme="minorHAnsi" w:cstheme="minorHAnsi"/>
          <w:szCs w:val="24"/>
        </w:rPr>
        <w:t>dužni su omogućiti drugim učenicima iznošenje svog mišljenja,</w:t>
      </w:r>
    </w:p>
    <w:p w14:paraId="48E7D495" w14:textId="77777777" w:rsidR="008F41F9" w:rsidRPr="00E50552" w:rsidRDefault="00A00C28">
      <w:pPr>
        <w:numPr>
          <w:ilvl w:val="0"/>
          <w:numId w:val="39"/>
        </w:numPr>
        <w:spacing w:after="110" w:line="216" w:lineRule="auto"/>
        <w:ind w:right="14" w:hanging="139"/>
        <w:rPr>
          <w:rFonts w:asciiTheme="minorHAnsi" w:hAnsiTheme="minorHAnsi" w:cstheme="minorHAnsi"/>
          <w:szCs w:val="24"/>
        </w:rPr>
      </w:pPr>
      <w:r w:rsidRPr="00E50552">
        <w:rPr>
          <w:rFonts w:asciiTheme="minorHAnsi" w:hAnsiTheme="minorHAnsi" w:cstheme="minorHAnsi"/>
          <w:szCs w:val="24"/>
        </w:rPr>
        <w:t>trebaju informirati druge učenike o događajima u Školi, - ne smiju ometati druge učenike u učenju i praćenju nastave, - trebaju poštovati spolnu ravnopravnost i druge različitosti.</w:t>
      </w:r>
    </w:p>
    <w:p w14:paraId="00D33113" w14:textId="77777777" w:rsidR="008F41F9" w:rsidRPr="00E50552" w:rsidRDefault="00A00C28">
      <w:pPr>
        <w:spacing w:after="3" w:line="259" w:lineRule="auto"/>
        <w:ind w:left="221" w:right="125" w:hanging="10"/>
        <w:jc w:val="center"/>
        <w:rPr>
          <w:rFonts w:asciiTheme="minorHAnsi" w:hAnsiTheme="minorHAnsi" w:cstheme="minorHAnsi"/>
          <w:szCs w:val="24"/>
        </w:rPr>
      </w:pPr>
      <w:r w:rsidRPr="00E50552">
        <w:rPr>
          <w:rFonts w:asciiTheme="minorHAnsi" w:hAnsiTheme="minorHAnsi" w:cstheme="minorHAnsi"/>
          <w:szCs w:val="24"/>
        </w:rPr>
        <w:t>Članak 63.</w:t>
      </w:r>
    </w:p>
    <w:p w14:paraId="410E4A51" w14:textId="77777777" w:rsidR="008F41F9" w:rsidRPr="00E50552" w:rsidRDefault="00A00C28">
      <w:pPr>
        <w:spacing w:after="743"/>
        <w:ind w:left="134" w:right="14"/>
        <w:rPr>
          <w:rFonts w:asciiTheme="minorHAnsi" w:hAnsiTheme="minorHAnsi" w:cstheme="minorHAnsi"/>
          <w:szCs w:val="24"/>
        </w:rPr>
      </w:pPr>
      <w:r w:rsidRPr="00E50552">
        <w:rPr>
          <w:rFonts w:asciiTheme="minorHAnsi" w:hAnsiTheme="minorHAnsi" w:cstheme="minorHAnsi"/>
          <w:szCs w:val="24"/>
        </w:rPr>
        <w:t>Međusobne sporove učenici ne smiju rješavati svađom i fizičkim obračunom, uvredama, širenjem neistina i slično. U slučaju međusobnog spora učenici su dužni zatražiti pomoć razrednika, predmetnog učitelja ili stručnog suradnika.</w:t>
      </w:r>
    </w:p>
    <w:p w14:paraId="5C45E9E8" w14:textId="77777777" w:rsidR="008F41F9" w:rsidRPr="00E50552" w:rsidRDefault="00A00C28">
      <w:pPr>
        <w:spacing w:after="0" w:line="265" w:lineRule="auto"/>
        <w:ind w:left="134" w:right="0" w:hanging="5"/>
        <w:jc w:val="left"/>
        <w:rPr>
          <w:rFonts w:asciiTheme="minorHAnsi" w:hAnsiTheme="minorHAnsi" w:cstheme="minorHAnsi"/>
          <w:szCs w:val="24"/>
        </w:rPr>
      </w:pPr>
      <w:r w:rsidRPr="00E50552">
        <w:rPr>
          <w:rFonts w:asciiTheme="minorHAnsi" w:hAnsiTheme="minorHAnsi" w:cstheme="minorHAnsi"/>
          <w:szCs w:val="24"/>
        </w:rPr>
        <w:t>V. PRAVILA MEĐUSOBNIH ODNOSA UČENIKA I RADNIKA ŠKOLE</w:t>
      </w:r>
    </w:p>
    <w:p w14:paraId="012B3E7B" w14:textId="77777777" w:rsidR="008F41F9" w:rsidRPr="00E50552" w:rsidRDefault="00A00C28">
      <w:pPr>
        <w:spacing w:after="3" w:line="259" w:lineRule="auto"/>
        <w:ind w:left="221" w:right="86" w:hanging="10"/>
        <w:jc w:val="center"/>
        <w:rPr>
          <w:rFonts w:asciiTheme="minorHAnsi" w:hAnsiTheme="minorHAnsi" w:cstheme="minorHAnsi"/>
          <w:szCs w:val="24"/>
        </w:rPr>
      </w:pPr>
      <w:r w:rsidRPr="00E50552">
        <w:rPr>
          <w:rFonts w:asciiTheme="minorHAnsi" w:hAnsiTheme="minorHAnsi" w:cstheme="minorHAnsi"/>
          <w:szCs w:val="24"/>
        </w:rPr>
        <w:t>Članak 64.</w:t>
      </w:r>
    </w:p>
    <w:p w14:paraId="730895F3" w14:textId="77777777" w:rsidR="008F41F9" w:rsidRPr="00E50552" w:rsidRDefault="00A00C28">
      <w:pPr>
        <w:numPr>
          <w:ilvl w:val="0"/>
          <w:numId w:val="40"/>
        </w:numPr>
        <w:ind w:right="14" w:hanging="331"/>
        <w:rPr>
          <w:rFonts w:asciiTheme="minorHAnsi" w:hAnsiTheme="minorHAnsi" w:cstheme="minorHAnsi"/>
          <w:szCs w:val="24"/>
        </w:rPr>
      </w:pPr>
      <w:r w:rsidRPr="00E50552">
        <w:rPr>
          <w:rFonts w:asciiTheme="minorHAnsi" w:hAnsiTheme="minorHAnsi" w:cstheme="minorHAnsi"/>
          <w:szCs w:val="24"/>
        </w:rPr>
        <w:t>Učenici su dužni kulturno se odnositi prema učiteljima i drugim radnicima Škole te pozdraviti radnike Škole u školskom prostoru i izvan njega.</w:t>
      </w:r>
    </w:p>
    <w:p w14:paraId="2B6D7DFF" w14:textId="77777777" w:rsidR="008F41F9" w:rsidRPr="00E50552" w:rsidRDefault="00A00C28">
      <w:pPr>
        <w:numPr>
          <w:ilvl w:val="0"/>
          <w:numId w:val="40"/>
        </w:numPr>
        <w:spacing w:after="199"/>
        <w:ind w:right="14" w:hanging="331"/>
        <w:rPr>
          <w:rFonts w:asciiTheme="minorHAnsi" w:hAnsiTheme="minorHAnsi" w:cstheme="minorHAnsi"/>
          <w:szCs w:val="24"/>
        </w:rPr>
      </w:pPr>
      <w:r w:rsidRPr="00E50552">
        <w:rPr>
          <w:rFonts w:asciiTheme="minorHAnsi" w:hAnsiTheme="minorHAnsi" w:cstheme="minorHAnsi"/>
          <w:szCs w:val="24"/>
        </w:rPr>
        <w:t>Kod ulaska u Školu ili izlaska iz Škole učenici trebaju dati prednost starijim osobama.</w:t>
      </w:r>
    </w:p>
    <w:p w14:paraId="22876240" w14:textId="77777777" w:rsidR="008F41F9" w:rsidRPr="00E50552" w:rsidRDefault="00A00C28">
      <w:pPr>
        <w:spacing w:after="0" w:line="259" w:lineRule="auto"/>
        <w:ind w:left="183" w:right="29" w:hanging="10"/>
        <w:jc w:val="center"/>
        <w:rPr>
          <w:rFonts w:asciiTheme="minorHAnsi" w:hAnsiTheme="minorHAnsi" w:cstheme="minorHAnsi"/>
          <w:szCs w:val="24"/>
        </w:rPr>
      </w:pPr>
      <w:r w:rsidRPr="00E50552">
        <w:rPr>
          <w:rFonts w:asciiTheme="minorHAnsi" w:eastAsia="Times New Roman" w:hAnsiTheme="minorHAnsi" w:cstheme="minorHAnsi"/>
          <w:szCs w:val="24"/>
        </w:rPr>
        <w:t>Članak 65.</w:t>
      </w:r>
    </w:p>
    <w:p w14:paraId="3ED0F715" w14:textId="77777777" w:rsidR="008F41F9" w:rsidRPr="00E50552" w:rsidRDefault="00A00C28">
      <w:pPr>
        <w:numPr>
          <w:ilvl w:val="0"/>
          <w:numId w:val="41"/>
        </w:numPr>
        <w:ind w:left="165" w:right="14"/>
        <w:rPr>
          <w:rFonts w:asciiTheme="minorHAnsi" w:hAnsiTheme="minorHAnsi" w:cstheme="minorHAnsi"/>
          <w:szCs w:val="24"/>
        </w:rPr>
      </w:pPr>
      <w:r w:rsidRPr="00E50552">
        <w:rPr>
          <w:rFonts w:asciiTheme="minorHAnsi" w:hAnsiTheme="minorHAnsi" w:cstheme="minorHAnsi"/>
          <w:szCs w:val="24"/>
        </w:rPr>
        <w:t>Učenici smiju samo uz dopuštenje učitelja ili drugih radnika Škole ulaziti u zbornicu, ured ravnatelja i tajnika.</w:t>
      </w:r>
    </w:p>
    <w:p w14:paraId="71A3C58E" w14:textId="77777777" w:rsidR="008F41F9" w:rsidRPr="00E50552" w:rsidRDefault="00A00C28">
      <w:pPr>
        <w:numPr>
          <w:ilvl w:val="0"/>
          <w:numId w:val="41"/>
        </w:numPr>
        <w:spacing w:after="991"/>
        <w:ind w:left="165" w:right="14"/>
        <w:rPr>
          <w:rFonts w:asciiTheme="minorHAnsi" w:hAnsiTheme="minorHAnsi" w:cstheme="minorHAnsi"/>
          <w:szCs w:val="24"/>
        </w:rPr>
      </w:pPr>
      <w:r w:rsidRPr="00E50552">
        <w:rPr>
          <w:rFonts w:asciiTheme="minorHAnsi" w:hAnsiTheme="minorHAnsi" w:cstheme="minorHAnsi"/>
          <w:szCs w:val="24"/>
        </w:rPr>
        <w:t>Kod ulaska u učionicu ili drugi prostor u kojemu se održava nastava, učenik treba pokucati, a zatim tiho ući i priopćiti učitelju razlog dolaska. Zadatak odnosno obavijest zbog koje je došao, može obaviti uz odobrenje učitelja.</w:t>
      </w:r>
    </w:p>
    <w:p w14:paraId="32DECC20" w14:textId="77777777" w:rsidR="008F41F9" w:rsidRPr="00E50552" w:rsidRDefault="00A00C28">
      <w:pPr>
        <w:spacing w:after="144" w:line="265" w:lineRule="auto"/>
        <w:ind w:left="207" w:right="0" w:hanging="5"/>
        <w:jc w:val="left"/>
        <w:rPr>
          <w:rFonts w:asciiTheme="minorHAnsi" w:hAnsiTheme="minorHAnsi" w:cstheme="minorHAnsi"/>
          <w:szCs w:val="24"/>
        </w:rPr>
      </w:pPr>
      <w:r w:rsidRPr="00E50552">
        <w:rPr>
          <w:rFonts w:asciiTheme="minorHAnsi" w:hAnsiTheme="minorHAnsi" w:cstheme="minorHAnsi"/>
          <w:szCs w:val="24"/>
        </w:rPr>
        <w:t>VI. RADNO VRIJEME</w:t>
      </w:r>
    </w:p>
    <w:p w14:paraId="2849C510" w14:textId="77777777" w:rsidR="008F41F9" w:rsidRPr="00E50552" w:rsidRDefault="00A00C28">
      <w:pPr>
        <w:spacing w:after="3" w:line="259" w:lineRule="auto"/>
        <w:ind w:left="221" w:right="10" w:hanging="10"/>
        <w:jc w:val="center"/>
        <w:rPr>
          <w:rFonts w:asciiTheme="minorHAnsi" w:hAnsiTheme="minorHAnsi" w:cstheme="minorHAnsi"/>
          <w:szCs w:val="24"/>
        </w:rPr>
      </w:pPr>
      <w:r w:rsidRPr="00E50552">
        <w:rPr>
          <w:rFonts w:asciiTheme="minorHAnsi" w:hAnsiTheme="minorHAnsi" w:cstheme="minorHAnsi"/>
          <w:szCs w:val="24"/>
        </w:rPr>
        <w:t>Članak 66.</w:t>
      </w:r>
    </w:p>
    <w:p w14:paraId="3119BDB2" w14:textId="77777777" w:rsidR="008F41F9" w:rsidRPr="00E50552" w:rsidRDefault="00A00C28">
      <w:pPr>
        <w:numPr>
          <w:ilvl w:val="0"/>
          <w:numId w:val="42"/>
        </w:numPr>
        <w:spacing w:after="3" w:line="265" w:lineRule="auto"/>
        <w:ind w:right="14" w:hanging="331"/>
        <w:rPr>
          <w:rFonts w:asciiTheme="minorHAnsi" w:hAnsiTheme="minorHAnsi" w:cstheme="minorHAnsi"/>
          <w:szCs w:val="24"/>
        </w:rPr>
      </w:pPr>
      <w:r w:rsidRPr="00E50552">
        <w:rPr>
          <w:rFonts w:asciiTheme="minorHAnsi" w:hAnsiTheme="minorHAnsi" w:cstheme="minorHAnsi"/>
          <w:szCs w:val="24"/>
        </w:rPr>
        <w:t>Radno vrijeme Škole je od 6:00 do 22:00 sata</w:t>
      </w:r>
    </w:p>
    <w:p w14:paraId="438F290F" w14:textId="77777777" w:rsidR="008F41F9" w:rsidRPr="00E50552" w:rsidRDefault="00A00C28">
      <w:pPr>
        <w:numPr>
          <w:ilvl w:val="0"/>
          <w:numId w:val="42"/>
        </w:numPr>
        <w:spacing w:line="288" w:lineRule="auto"/>
        <w:ind w:right="14" w:hanging="331"/>
        <w:rPr>
          <w:rFonts w:asciiTheme="minorHAnsi" w:hAnsiTheme="minorHAnsi" w:cstheme="minorHAnsi"/>
          <w:szCs w:val="24"/>
        </w:rPr>
      </w:pPr>
      <w:r w:rsidRPr="00E50552">
        <w:rPr>
          <w:rFonts w:asciiTheme="minorHAnsi" w:hAnsiTheme="minorHAnsi" w:cstheme="minorHAnsi"/>
          <w:szCs w:val="24"/>
        </w:rPr>
        <w:t>Neradnim danima, te izvan radnog vremena Škola je zatvorena, osim uz odobrenje ravnatelja.</w:t>
      </w:r>
    </w:p>
    <w:p w14:paraId="662704A8" w14:textId="77777777" w:rsidR="008F41F9" w:rsidRPr="00E50552" w:rsidRDefault="00A00C28">
      <w:pPr>
        <w:numPr>
          <w:ilvl w:val="0"/>
          <w:numId w:val="42"/>
        </w:numPr>
        <w:spacing w:after="88"/>
        <w:ind w:right="14" w:hanging="331"/>
        <w:rPr>
          <w:rFonts w:asciiTheme="minorHAnsi" w:hAnsiTheme="minorHAnsi" w:cstheme="minorHAnsi"/>
          <w:szCs w:val="24"/>
        </w:rPr>
      </w:pPr>
      <w:r w:rsidRPr="00E50552">
        <w:rPr>
          <w:rFonts w:asciiTheme="minorHAnsi" w:hAnsiTheme="minorHAnsi" w:cstheme="minorHAnsi"/>
          <w:szCs w:val="24"/>
        </w:rPr>
        <w:t>Školu ujutro otvara tehničko osoblje</w:t>
      </w:r>
      <w:r w:rsidR="00467624" w:rsidRPr="00E50552">
        <w:rPr>
          <w:rFonts w:asciiTheme="minorHAnsi" w:hAnsiTheme="minorHAnsi" w:cstheme="minorHAnsi"/>
          <w:szCs w:val="24"/>
        </w:rPr>
        <w:t xml:space="preserve"> i domar</w:t>
      </w:r>
      <w:r w:rsidRPr="00E50552">
        <w:rPr>
          <w:rFonts w:asciiTheme="minorHAnsi" w:hAnsiTheme="minorHAnsi" w:cstheme="minorHAnsi"/>
          <w:szCs w:val="24"/>
        </w:rPr>
        <w:t xml:space="preserve"> koj</w:t>
      </w:r>
      <w:r w:rsidR="00575D2D" w:rsidRPr="00E50552">
        <w:rPr>
          <w:rFonts w:asciiTheme="minorHAnsi" w:hAnsiTheme="minorHAnsi" w:cstheme="minorHAnsi"/>
          <w:szCs w:val="24"/>
        </w:rPr>
        <w:t>i</w:t>
      </w:r>
      <w:r w:rsidRPr="00E50552">
        <w:rPr>
          <w:rFonts w:asciiTheme="minorHAnsi" w:hAnsiTheme="minorHAnsi" w:cstheme="minorHAnsi"/>
          <w:szCs w:val="24"/>
        </w:rPr>
        <w:t xml:space="preserve"> pregledava</w:t>
      </w:r>
      <w:r w:rsidR="00575D2D" w:rsidRPr="00E50552">
        <w:rPr>
          <w:rFonts w:asciiTheme="minorHAnsi" w:hAnsiTheme="minorHAnsi" w:cstheme="minorHAnsi"/>
          <w:szCs w:val="24"/>
        </w:rPr>
        <w:t>ju</w:t>
      </w:r>
      <w:r w:rsidRPr="00E50552">
        <w:rPr>
          <w:rFonts w:asciiTheme="minorHAnsi" w:hAnsiTheme="minorHAnsi" w:cstheme="minorHAnsi"/>
          <w:szCs w:val="24"/>
        </w:rPr>
        <w:t xml:space="preserve"> stanje prostorija i opreme prije početka nastave. O uočenim nepravilnostima, posebno onim koje ugrožavaju sigurnost osoba, tehničko osoblje hitno obavještava ravnatelja. (4) Školu zatvara tehničko osoblje na kraju radnog dana koje je odgovorno da su sva vrata zaključana, prozori zatvoreni i da su uključeni alarmi.</w:t>
      </w:r>
    </w:p>
    <w:p w14:paraId="01EA8391" w14:textId="77777777" w:rsidR="008F41F9" w:rsidRPr="00E50552" w:rsidRDefault="00A00C28">
      <w:pPr>
        <w:spacing w:after="3" w:line="259" w:lineRule="auto"/>
        <w:ind w:left="221" w:right="202" w:hanging="10"/>
        <w:jc w:val="center"/>
        <w:rPr>
          <w:rFonts w:asciiTheme="minorHAnsi" w:hAnsiTheme="minorHAnsi" w:cstheme="minorHAnsi"/>
          <w:szCs w:val="24"/>
        </w:rPr>
      </w:pPr>
      <w:r w:rsidRPr="00E50552">
        <w:rPr>
          <w:rFonts w:asciiTheme="minorHAnsi" w:hAnsiTheme="minorHAnsi" w:cstheme="minorHAnsi"/>
          <w:szCs w:val="24"/>
        </w:rPr>
        <w:t>članak 67.</w:t>
      </w:r>
    </w:p>
    <w:p w14:paraId="1CC5FFAF" w14:textId="77777777" w:rsidR="008F41F9" w:rsidRPr="00E50552" w:rsidRDefault="00A00C28">
      <w:pPr>
        <w:spacing w:after="144" w:line="265" w:lineRule="auto"/>
        <w:ind w:left="134" w:right="0"/>
        <w:rPr>
          <w:rFonts w:asciiTheme="minorHAnsi" w:hAnsiTheme="minorHAnsi" w:cstheme="minorHAnsi"/>
          <w:szCs w:val="24"/>
        </w:rPr>
      </w:pPr>
      <w:r w:rsidRPr="00E50552">
        <w:rPr>
          <w:rFonts w:asciiTheme="minorHAnsi" w:hAnsiTheme="minorHAnsi" w:cstheme="minorHAnsi"/>
          <w:szCs w:val="24"/>
        </w:rPr>
        <w:t>Kalendar rada Škole te organizacija nastave i smjene utvrđuje se Godišnjim planom programom rada Škole za svaku školsku godinu.</w:t>
      </w:r>
    </w:p>
    <w:p w14:paraId="72EEA448" w14:textId="77777777" w:rsidR="008F41F9" w:rsidRPr="00E50552" w:rsidRDefault="00A00C28">
      <w:pPr>
        <w:spacing w:after="3" w:line="259" w:lineRule="auto"/>
        <w:ind w:left="221" w:right="192" w:hanging="10"/>
        <w:jc w:val="center"/>
        <w:rPr>
          <w:rFonts w:asciiTheme="minorHAnsi" w:hAnsiTheme="minorHAnsi" w:cstheme="minorHAnsi"/>
          <w:szCs w:val="24"/>
        </w:rPr>
      </w:pPr>
      <w:r w:rsidRPr="00E50552">
        <w:rPr>
          <w:rFonts w:asciiTheme="minorHAnsi" w:hAnsiTheme="minorHAnsi" w:cstheme="minorHAnsi"/>
          <w:szCs w:val="24"/>
        </w:rPr>
        <w:lastRenderedPageBreak/>
        <w:t>Članak 68.</w:t>
      </w:r>
    </w:p>
    <w:p w14:paraId="4821487B" w14:textId="77777777" w:rsidR="008F41F9" w:rsidRPr="00E50552" w:rsidRDefault="00A00C28">
      <w:pPr>
        <w:spacing w:after="53"/>
        <w:ind w:left="134" w:right="14"/>
        <w:rPr>
          <w:rFonts w:asciiTheme="minorHAnsi" w:hAnsiTheme="minorHAnsi" w:cstheme="minorHAnsi"/>
          <w:szCs w:val="24"/>
        </w:rPr>
      </w:pPr>
      <w:r w:rsidRPr="00E50552">
        <w:rPr>
          <w:rFonts w:asciiTheme="minorHAnsi" w:hAnsiTheme="minorHAnsi" w:cstheme="minorHAnsi"/>
          <w:szCs w:val="24"/>
        </w:rPr>
        <w:t>Pisani materijali, nastavna sredstva i pomagala koriste se u Školi za vrijeme radnog vremena, a u slučaju potrebe i izvan radnog vremena i Škole samo uz odobrenje ravnatelja.</w:t>
      </w:r>
    </w:p>
    <w:p w14:paraId="3FE666EF" w14:textId="77777777" w:rsidR="008F41F9" w:rsidRPr="00E50552" w:rsidRDefault="00A00C28">
      <w:pPr>
        <w:spacing w:after="396" w:line="265" w:lineRule="auto"/>
        <w:ind w:left="134" w:right="0" w:hanging="5"/>
        <w:jc w:val="left"/>
        <w:rPr>
          <w:rFonts w:asciiTheme="minorHAnsi" w:hAnsiTheme="minorHAnsi" w:cstheme="minorHAnsi"/>
          <w:szCs w:val="24"/>
        </w:rPr>
      </w:pPr>
      <w:r w:rsidRPr="00E50552">
        <w:rPr>
          <w:rFonts w:asciiTheme="minorHAnsi" w:hAnsiTheme="minorHAnsi" w:cstheme="minorHAnsi"/>
          <w:szCs w:val="24"/>
        </w:rPr>
        <w:t>VII. POSTUPANJE PREMA IMOVINI</w:t>
      </w:r>
    </w:p>
    <w:p w14:paraId="0507A6E9" w14:textId="77777777" w:rsidR="008F41F9" w:rsidRPr="00E50552" w:rsidRDefault="00A00C28">
      <w:pPr>
        <w:spacing w:after="3" w:line="259" w:lineRule="auto"/>
        <w:ind w:left="221" w:right="216" w:hanging="10"/>
        <w:jc w:val="center"/>
        <w:rPr>
          <w:rFonts w:asciiTheme="minorHAnsi" w:hAnsiTheme="minorHAnsi" w:cstheme="minorHAnsi"/>
          <w:szCs w:val="24"/>
        </w:rPr>
      </w:pPr>
      <w:r w:rsidRPr="00E50552">
        <w:rPr>
          <w:rFonts w:asciiTheme="minorHAnsi" w:hAnsiTheme="minorHAnsi" w:cstheme="minorHAnsi"/>
          <w:szCs w:val="24"/>
        </w:rPr>
        <w:t>Članak 69.</w:t>
      </w:r>
    </w:p>
    <w:p w14:paraId="119AE215" w14:textId="77777777" w:rsidR="008F41F9" w:rsidRPr="00E50552" w:rsidRDefault="00A00C28">
      <w:pPr>
        <w:spacing w:after="456"/>
        <w:ind w:left="134" w:right="14"/>
        <w:rPr>
          <w:rFonts w:asciiTheme="minorHAnsi" w:hAnsiTheme="minorHAnsi" w:cstheme="minorHAnsi"/>
          <w:szCs w:val="24"/>
        </w:rPr>
      </w:pPr>
      <w:r w:rsidRPr="00E50552">
        <w:rPr>
          <w:rFonts w:asciiTheme="minorHAnsi" w:hAnsiTheme="minorHAnsi" w:cstheme="minorHAnsi"/>
          <w:szCs w:val="24"/>
        </w:rPr>
        <w:t>Radnici, učenici i druge osobe koje borave u Školi, dužne su skrbiti o imovini Škole prema načelu dobroga gospodara.</w:t>
      </w:r>
    </w:p>
    <w:p w14:paraId="7DE00443" w14:textId="77777777" w:rsidR="008F41F9" w:rsidRPr="00E50552" w:rsidRDefault="00A00C28">
      <w:pPr>
        <w:spacing w:after="3" w:line="259" w:lineRule="auto"/>
        <w:ind w:left="221" w:right="144" w:hanging="10"/>
        <w:jc w:val="center"/>
        <w:rPr>
          <w:rFonts w:asciiTheme="minorHAnsi" w:hAnsiTheme="minorHAnsi" w:cstheme="minorHAnsi"/>
          <w:szCs w:val="24"/>
        </w:rPr>
      </w:pPr>
      <w:r w:rsidRPr="00E50552">
        <w:rPr>
          <w:rFonts w:asciiTheme="minorHAnsi" w:hAnsiTheme="minorHAnsi" w:cstheme="minorHAnsi"/>
          <w:szCs w:val="24"/>
        </w:rPr>
        <w:t>Članak 70.</w:t>
      </w:r>
    </w:p>
    <w:p w14:paraId="161066DE" w14:textId="77777777" w:rsidR="008F41F9" w:rsidRPr="00E50552" w:rsidRDefault="00A00C28">
      <w:pPr>
        <w:numPr>
          <w:ilvl w:val="0"/>
          <w:numId w:val="43"/>
        </w:numPr>
        <w:spacing w:after="30"/>
        <w:ind w:right="14"/>
        <w:rPr>
          <w:rFonts w:asciiTheme="minorHAnsi" w:hAnsiTheme="minorHAnsi" w:cstheme="minorHAnsi"/>
          <w:szCs w:val="24"/>
        </w:rPr>
      </w:pPr>
      <w:r w:rsidRPr="00E50552">
        <w:rPr>
          <w:rFonts w:asciiTheme="minorHAnsi" w:hAnsiTheme="minorHAnsi" w:cstheme="minorHAnsi"/>
          <w:szCs w:val="24"/>
        </w:rPr>
        <w:t>Radnici i učenici moraju se racionalno koristiti sredstvima Škole koja su im stavljena na raspolaganje.</w:t>
      </w:r>
    </w:p>
    <w:p w14:paraId="0E47151D" w14:textId="77777777" w:rsidR="008F41F9" w:rsidRPr="00E50552" w:rsidRDefault="00A00C28">
      <w:pPr>
        <w:numPr>
          <w:ilvl w:val="0"/>
          <w:numId w:val="43"/>
        </w:numPr>
        <w:spacing w:after="214"/>
        <w:ind w:right="14"/>
        <w:rPr>
          <w:rFonts w:asciiTheme="minorHAnsi" w:hAnsiTheme="minorHAnsi" w:cstheme="minorHAnsi"/>
          <w:szCs w:val="24"/>
        </w:rPr>
      </w:pPr>
      <w:r w:rsidRPr="00E50552">
        <w:rPr>
          <w:rFonts w:asciiTheme="minorHAnsi" w:hAnsiTheme="minorHAnsi" w:cstheme="minorHAnsi"/>
          <w:szCs w:val="24"/>
        </w:rPr>
        <w:t>Svaki uočeni kvar na instalacijama električne struje, plina ili vodovoda, grijanja ili drugi kvar radnici su obvezni prijaviti ravnatelju, a učenici razredniku, dežurnom učitelju, ravnatelju ili tajniku.</w:t>
      </w:r>
    </w:p>
    <w:p w14:paraId="5801B16E" w14:textId="77777777" w:rsidR="008F41F9" w:rsidRPr="00E50552" w:rsidRDefault="00A00C28">
      <w:pPr>
        <w:spacing w:after="3" w:line="259" w:lineRule="auto"/>
        <w:ind w:left="221" w:right="115" w:hanging="10"/>
        <w:jc w:val="center"/>
        <w:rPr>
          <w:rFonts w:asciiTheme="minorHAnsi" w:hAnsiTheme="minorHAnsi" w:cstheme="minorHAnsi"/>
          <w:szCs w:val="24"/>
        </w:rPr>
      </w:pPr>
      <w:r w:rsidRPr="00E50552">
        <w:rPr>
          <w:rFonts w:asciiTheme="minorHAnsi" w:hAnsiTheme="minorHAnsi" w:cstheme="minorHAnsi"/>
          <w:szCs w:val="24"/>
        </w:rPr>
        <w:t>Članak 71.</w:t>
      </w:r>
    </w:p>
    <w:p w14:paraId="5400B621" w14:textId="77777777" w:rsidR="008F41F9" w:rsidRPr="00E50552" w:rsidRDefault="00A00C28">
      <w:pPr>
        <w:spacing w:after="471"/>
        <w:ind w:left="134" w:right="14"/>
        <w:rPr>
          <w:rFonts w:asciiTheme="minorHAnsi" w:hAnsiTheme="minorHAnsi" w:cstheme="minorHAnsi"/>
          <w:szCs w:val="24"/>
        </w:rPr>
      </w:pPr>
      <w:r w:rsidRPr="00E50552">
        <w:rPr>
          <w:rFonts w:asciiTheme="minorHAnsi" w:hAnsiTheme="minorHAnsi" w:cstheme="minorHAnsi"/>
          <w:szCs w:val="24"/>
        </w:rPr>
        <w:t>Nakon isteka radnog vremena radnici su dužni pospremiti radne materijale i isključiti električne uređaje.</w:t>
      </w:r>
    </w:p>
    <w:p w14:paraId="3A5802C7" w14:textId="77777777" w:rsidR="00450875" w:rsidRPr="00E50552" w:rsidRDefault="00A00C28">
      <w:pPr>
        <w:ind w:left="134" w:right="14" w:firstLine="3984"/>
        <w:rPr>
          <w:rFonts w:asciiTheme="minorHAnsi" w:hAnsiTheme="minorHAnsi" w:cstheme="minorHAnsi"/>
          <w:szCs w:val="24"/>
        </w:rPr>
      </w:pPr>
      <w:r w:rsidRPr="00E50552">
        <w:rPr>
          <w:rFonts w:asciiTheme="minorHAnsi" w:hAnsiTheme="minorHAnsi" w:cstheme="minorHAnsi"/>
          <w:szCs w:val="24"/>
        </w:rPr>
        <w:t xml:space="preserve">Članak 72. </w:t>
      </w:r>
    </w:p>
    <w:p w14:paraId="5D6F709F" w14:textId="77777777" w:rsidR="008F41F9" w:rsidRPr="00E50552" w:rsidRDefault="00A00C28" w:rsidP="00450875">
      <w:pPr>
        <w:ind w:left="134" w:right="14"/>
        <w:rPr>
          <w:rFonts w:asciiTheme="minorHAnsi" w:hAnsiTheme="minorHAnsi" w:cstheme="minorHAnsi"/>
          <w:szCs w:val="24"/>
        </w:rPr>
      </w:pPr>
      <w:r w:rsidRPr="00E50552">
        <w:rPr>
          <w:rFonts w:asciiTheme="minorHAnsi" w:hAnsiTheme="minorHAnsi" w:cstheme="minorHAnsi"/>
          <w:szCs w:val="24"/>
        </w:rPr>
        <w:t>(1)Učenici su dužni čuvati udžbenike i druga obrazovna i nastavna sredstva, a knjige posuđene u knjižnici pravodobno neoštećene vratiti.</w:t>
      </w:r>
    </w:p>
    <w:p w14:paraId="174065EC" w14:textId="77777777" w:rsidR="008F41F9" w:rsidRPr="00E50552" w:rsidRDefault="00A00C28">
      <w:pPr>
        <w:spacing w:after="196" w:line="265" w:lineRule="auto"/>
        <w:ind w:left="134" w:right="0"/>
        <w:rPr>
          <w:rFonts w:asciiTheme="minorHAnsi" w:hAnsiTheme="minorHAnsi" w:cstheme="minorHAnsi"/>
          <w:szCs w:val="24"/>
        </w:rPr>
      </w:pPr>
      <w:r w:rsidRPr="00E50552">
        <w:rPr>
          <w:rFonts w:asciiTheme="minorHAnsi" w:hAnsiTheme="minorHAnsi" w:cstheme="minorHAnsi"/>
          <w:szCs w:val="24"/>
        </w:rPr>
        <w:t>(2) U slučaju ispisa učenika iz Škole, roditelji su dužni razredniku predati udžbenike i ostala materijalna dobra koja je učenik zadužio te podmiriti sve financijske obaveze prema Školi.</w:t>
      </w:r>
    </w:p>
    <w:p w14:paraId="1C92C044" w14:textId="77777777" w:rsidR="008F41F9" w:rsidRPr="00E50552" w:rsidRDefault="00A00C28">
      <w:pPr>
        <w:spacing w:after="3" w:line="259" w:lineRule="auto"/>
        <w:ind w:left="221" w:right="67" w:hanging="10"/>
        <w:jc w:val="center"/>
        <w:rPr>
          <w:rFonts w:asciiTheme="minorHAnsi" w:hAnsiTheme="minorHAnsi" w:cstheme="minorHAnsi"/>
          <w:szCs w:val="24"/>
        </w:rPr>
      </w:pPr>
      <w:r w:rsidRPr="00E50552">
        <w:rPr>
          <w:rFonts w:asciiTheme="minorHAnsi" w:hAnsiTheme="minorHAnsi" w:cstheme="minorHAnsi"/>
          <w:szCs w:val="24"/>
        </w:rPr>
        <w:t>Članak 73.</w:t>
      </w:r>
    </w:p>
    <w:p w14:paraId="44E6A6A7" w14:textId="77777777" w:rsidR="008F41F9" w:rsidRPr="00E50552" w:rsidRDefault="00A00C28">
      <w:pPr>
        <w:spacing w:after="33"/>
        <w:ind w:left="134" w:right="14"/>
        <w:rPr>
          <w:rFonts w:asciiTheme="minorHAnsi" w:hAnsiTheme="minorHAnsi" w:cstheme="minorHAnsi"/>
          <w:szCs w:val="24"/>
        </w:rPr>
      </w:pPr>
      <w:r w:rsidRPr="00E50552">
        <w:rPr>
          <w:rFonts w:asciiTheme="minorHAnsi" w:hAnsiTheme="minorHAnsi" w:cstheme="minorHAnsi"/>
          <w:szCs w:val="24"/>
        </w:rPr>
        <w:t>Kod napuštanja školskog prostora radnici i učenici trebaju odnijeti svoje stvari.</w:t>
      </w:r>
    </w:p>
    <w:p w14:paraId="5F94261D" w14:textId="77777777" w:rsidR="008F41F9" w:rsidRPr="00E50552" w:rsidRDefault="00A00C28">
      <w:pPr>
        <w:spacing w:after="3" w:line="259" w:lineRule="auto"/>
        <w:ind w:left="221" w:right="53" w:hanging="10"/>
        <w:jc w:val="center"/>
        <w:rPr>
          <w:rFonts w:asciiTheme="minorHAnsi" w:hAnsiTheme="minorHAnsi" w:cstheme="minorHAnsi"/>
          <w:szCs w:val="24"/>
        </w:rPr>
      </w:pPr>
      <w:r w:rsidRPr="00E50552">
        <w:rPr>
          <w:rFonts w:asciiTheme="minorHAnsi" w:hAnsiTheme="minorHAnsi" w:cstheme="minorHAnsi"/>
          <w:szCs w:val="24"/>
        </w:rPr>
        <w:t>Članak 74.</w:t>
      </w:r>
    </w:p>
    <w:p w14:paraId="51871162" w14:textId="77777777" w:rsidR="008F41F9" w:rsidRPr="00E50552" w:rsidRDefault="00A00C28">
      <w:pPr>
        <w:spacing w:after="53"/>
        <w:ind w:left="134" w:right="14"/>
        <w:rPr>
          <w:rFonts w:asciiTheme="minorHAnsi" w:hAnsiTheme="minorHAnsi" w:cstheme="minorHAnsi"/>
          <w:szCs w:val="24"/>
        </w:rPr>
      </w:pPr>
      <w:r w:rsidRPr="00E50552">
        <w:rPr>
          <w:rFonts w:asciiTheme="minorHAnsi" w:hAnsiTheme="minorHAnsi" w:cstheme="minorHAnsi"/>
          <w:szCs w:val="24"/>
        </w:rPr>
        <w:t>Učenici i druge osobe odgovaraju i nadoknađuju štetu koju učine na imovini Škole prema Zakonu o obveznim odnosima, a radnici Škole i prema Zakonu o radu.</w:t>
      </w:r>
    </w:p>
    <w:p w14:paraId="45B2B731" w14:textId="77777777" w:rsidR="008F41F9" w:rsidRPr="00E50552" w:rsidRDefault="00A00C28">
      <w:pPr>
        <w:spacing w:after="3" w:line="259" w:lineRule="auto"/>
        <w:ind w:left="221" w:right="34" w:hanging="10"/>
        <w:jc w:val="center"/>
        <w:rPr>
          <w:rFonts w:asciiTheme="minorHAnsi" w:hAnsiTheme="minorHAnsi" w:cstheme="minorHAnsi"/>
          <w:szCs w:val="24"/>
        </w:rPr>
      </w:pPr>
      <w:r w:rsidRPr="00E50552">
        <w:rPr>
          <w:rFonts w:asciiTheme="minorHAnsi" w:hAnsiTheme="minorHAnsi" w:cstheme="minorHAnsi"/>
          <w:szCs w:val="24"/>
        </w:rPr>
        <w:t>Članak 75.</w:t>
      </w:r>
    </w:p>
    <w:p w14:paraId="742A9D6D" w14:textId="77777777" w:rsidR="008F41F9" w:rsidRPr="00E50552" w:rsidRDefault="00A00C28">
      <w:pPr>
        <w:numPr>
          <w:ilvl w:val="0"/>
          <w:numId w:val="44"/>
        </w:numPr>
        <w:spacing w:line="280" w:lineRule="auto"/>
        <w:ind w:left="206" w:right="14"/>
        <w:rPr>
          <w:rFonts w:asciiTheme="minorHAnsi" w:hAnsiTheme="minorHAnsi" w:cstheme="minorHAnsi"/>
          <w:szCs w:val="24"/>
        </w:rPr>
      </w:pPr>
      <w:r w:rsidRPr="00E50552">
        <w:rPr>
          <w:rFonts w:asciiTheme="minorHAnsi" w:hAnsiTheme="minorHAnsi" w:cstheme="minorHAnsi"/>
          <w:szCs w:val="24"/>
        </w:rPr>
        <w:t>Nakon što se primijeti ili sazna da je nanesena određena šteta potrebno je utvrditi tko je štetu počinio.</w:t>
      </w:r>
    </w:p>
    <w:p w14:paraId="21E65B81" w14:textId="77777777" w:rsidR="008F41F9" w:rsidRPr="00E50552" w:rsidRDefault="00A00C28">
      <w:pPr>
        <w:numPr>
          <w:ilvl w:val="0"/>
          <w:numId w:val="44"/>
        </w:numPr>
        <w:spacing w:after="452"/>
        <w:ind w:left="206" w:right="14"/>
        <w:rPr>
          <w:rFonts w:asciiTheme="minorHAnsi" w:hAnsiTheme="minorHAnsi" w:cstheme="minorHAnsi"/>
          <w:szCs w:val="24"/>
        </w:rPr>
      </w:pPr>
      <w:r w:rsidRPr="00E50552">
        <w:rPr>
          <w:rFonts w:asciiTheme="minorHAnsi" w:hAnsiTheme="minorHAnsi" w:cstheme="minorHAnsi"/>
          <w:szCs w:val="24"/>
        </w:rPr>
        <w:t>Ukoliko se sumnja da je štetu počinio učenik, razrednik je dužan u suradnji sa stručnom službom pokušati doznati tko je počinitelj štete.</w:t>
      </w:r>
    </w:p>
    <w:p w14:paraId="1D5135EA" w14:textId="77777777" w:rsidR="008F41F9" w:rsidRPr="00E50552" w:rsidRDefault="00A00C28">
      <w:pPr>
        <w:spacing w:after="3" w:line="259" w:lineRule="auto"/>
        <w:ind w:left="221" w:right="0" w:hanging="10"/>
        <w:jc w:val="center"/>
        <w:rPr>
          <w:rFonts w:asciiTheme="minorHAnsi" w:hAnsiTheme="minorHAnsi" w:cstheme="minorHAnsi"/>
          <w:szCs w:val="24"/>
        </w:rPr>
      </w:pPr>
      <w:r w:rsidRPr="00E50552">
        <w:rPr>
          <w:rFonts w:asciiTheme="minorHAnsi" w:hAnsiTheme="minorHAnsi" w:cstheme="minorHAnsi"/>
          <w:szCs w:val="24"/>
        </w:rPr>
        <w:t>Članak 76.</w:t>
      </w:r>
    </w:p>
    <w:p w14:paraId="4F8E0183" w14:textId="77777777" w:rsidR="008F41F9" w:rsidRPr="00E50552" w:rsidRDefault="00A00C28">
      <w:pPr>
        <w:numPr>
          <w:ilvl w:val="0"/>
          <w:numId w:val="45"/>
        </w:numPr>
        <w:spacing w:after="3" w:line="216" w:lineRule="auto"/>
        <w:ind w:right="14" w:hanging="5"/>
        <w:rPr>
          <w:rFonts w:asciiTheme="minorHAnsi" w:hAnsiTheme="minorHAnsi" w:cstheme="minorHAnsi"/>
          <w:szCs w:val="24"/>
        </w:rPr>
      </w:pPr>
      <w:r w:rsidRPr="00E50552">
        <w:rPr>
          <w:rFonts w:asciiTheme="minorHAnsi" w:hAnsiTheme="minorHAnsi" w:cstheme="minorHAnsi"/>
          <w:szCs w:val="24"/>
        </w:rPr>
        <w:t>Roditelj učenika za kojeg se utvrdi da je počinitelji štete na imovini Škole, imovini učenika, učitelja ili drugih radnika dužan je oštećenoj strani nadoknaditi štetu. Šteta se nadoknađuje u roku osam dana od dana utvrđivanja visine štete, a novčani iznos uplaćuje se na račun Škole odnosno prema dogovoru s oštećenom stranom.</w:t>
      </w:r>
    </w:p>
    <w:p w14:paraId="15DCDE93" w14:textId="77777777" w:rsidR="008F41F9" w:rsidRPr="00E50552" w:rsidRDefault="00A00C28">
      <w:pPr>
        <w:numPr>
          <w:ilvl w:val="0"/>
          <w:numId w:val="45"/>
        </w:numPr>
        <w:ind w:right="14" w:hanging="5"/>
        <w:rPr>
          <w:rFonts w:asciiTheme="minorHAnsi" w:hAnsiTheme="minorHAnsi" w:cstheme="minorHAnsi"/>
          <w:szCs w:val="24"/>
        </w:rPr>
      </w:pPr>
      <w:r w:rsidRPr="00E50552">
        <w:rPr>
          <w:rFonts w:asciiTheme="minorHAnsi" w:hAnsiTheme="minorHAnsi" w:cstheme="minorHAnsi"/>
          <w:szCs w:val="24"/>
        </w:rPr>
        <w:t>U slučaju da se utvrdi da je štetu počinila osoba koja nije učenik, ista je dužna štetu nadoknaditi u roku osam dana od dana utvrđivanja visine štete, a novčani iznos uplaćuje se na račun Škole odnosno prema dogovoru s oštećenom stranom.</w:t>
      </w:r>
    </w:p>
    <w:p w14:paraId="55537B07" w14:textId="77777777" w:rsidR="0070670A" w:rsidRPr="00E50552" w:rsidRDefault="00A00C28">
      <w:pPr>
        <w:numPr>
          <w:ilvl w:val="0"/>
          <w:numId w:val="45"/>
        </w:numPr>
        <w:ind w:right="14" w:hanging="5"/>
        <w:rPr>
          <w:rFonts w:asciiTheme="minorHAnsi" w:hAnsiTheme="minorHAnsi" w:cstheme="minorHAnsi"/>
          <w:szCs w:val="24"/>
        </w:rPr>
      </w:pPr>
      <w:r w:rsidRPr="00E50552">
        <w:rPr>
          <w:rFonts w:asciiTheme="minorHAnsi" w:hAnsiTheme="minorHAnsi" w:cstheme="minorHAnsi"/>
          <w:szCs w:val="24"/>
        </w:rPr>
        <w:lastRenderedPageBreak/>
        <w:t xml:space="preserve">Naknada štete može se izvršiti i kupnjom novog umjesto oštećenog predmeta. </w:t>
      </w:r>
    </w:p>
    <w:p w14:paraId="7EA39C46" w14:textId="77777777" w:rsidR="008F41F9" w:rsidRPr="00E50552" w:rsidRDefault="00A00C28">
      <w:pPr>
        <w:numPr>
          <w:ilvl w:val="0"/>
          <w:numId w:val="45"/>
        </w:numPr>
        <w:ind w:right="14" w:hanging="5"/>
        <w:rPr>
          <w:rFonts w:asciiTheme="minorHAnsi" w:hAnsiTheme="minorHAnsi" w:cstheme="minorHAnsi"/>
          <w:szCs w:val="24"/>
        </w:rPr>
      </w:pPr>
      <w:r w:rsidRPr="00E50552">
        <w:rPr>
          <w:rFonts w:asciiTheme="minorHAnsi" w:hAnsiTheme="minorHAnsi" w:cstheme="minorHAnsi"/>
          <w:szCs w:val="24"/>
        </w:rPr>
        <w:t xml:space="preserve"> Visina štete utvrđuje se u visini cijene oštećene imovine i njene ugradnje, odnosno na temelju procjene visine štete ukoliko se ne može utvrditi cijena oštećene imovine.</w:t>
      </w:r>
    </w:p>
    <w:p w14:paraId="65AF1660" w14:textId="77777777" w:rsidR="008F41F9" w:rsidRPr="00E50552" w:rsidRDefault="00A00C28">
      <w:pPr>
        <w:spacing w:after="779"/>
        <w:ind w:left="134" w:right="14"/>
        <w:rPr>
          <w:rFonts w:asciiTheme="minorHAnsi" w:hAnsiTheme="minorHAnsi" w:cstheme="minorHAnsi"/>
          <w:szCs w:val="24"/>
        </w:rPr>
      </w:pPr>
      <w:r w:rsidRPr="00E50552">
        <w:rPr>
          <w:rFonts w:asciiTheme="minorHAnsi" w:hAnsiTheme="minorHAnsi" w:cstheme="minorHAnsi"/>
          <w:szCs w:val="24"/>
        </w:rPr>
        <w:t>(5) Procjenu vrši povjerenstvo od tri člana (ravnatelj, razrednik i stručni radnik na tehničkom održavanju).</w:t>
      </w:r>
    </w:p>
    <w:p w14:paraId="08FA3EEA" w14:textId="77777777" w:rsidR="008F41F9" w:rsidRPr="00E50552" w:rsidRDefault="00A00C28">
      <w:pPr>
        <w:pStyle w:val="Heading1"/>
        <w:ind w:left="604" w:hanging="470"/>
        <w:rPr>
          <w:rFonts w:asciiTheme="minorHAnsi" w:hAnsiTheme="minorHAnsi" w:cstheme="minorHAnsi"/>
          <w:sz w:val="24"/>
          <w:szCs w:val="24"/>
        </w:rPr>
      </w:pPr>
      <w:r w:rsidRPr="00E50552">
        <w:rPr>
          <w:rFonts w:asciiTheme="minorHAnsi" w:hAnsiTheme="minorHAnsi" w:cstheme="minorHAnsi"/>
          <w:sz w:val="24"/>
          <w:szCs w:val="24"/>
        </w:rPr>
        <w:t>PRIJELAZNE I ZAVRŠNE ODREDBE</w:t>
      </w:r>
    </w:p>
    <w:p w14:paraId="034C48EA" w14:textId="77777777" w:rsidR="008F41F9" w:rsidRPr="00E50552" w:rsidRDefault="00A00C28">
      <w:pPr>
        <w:spacing w:after="3" w:line="259" w:lineRule="auto"/>
        <w:ind w:left="221" w:right="106" w:hanging="10"/>
        <w:jc w:val="center"/>
        <w:rPr>
          <w:rFonts w:asciiTheme="minorHAnsi" w:hAnsiTheme="minorHAnsi" w:cstheme="minorHAnsi"/>
          <w:szCs w:val="24"/>
        </w:rPr>
      </w:pPr>
      <w:r w:rsidRPr="00E50552">
        <w:rPr>
          <w:rFonts w:asciiTheme="minorHAnsi" w:hAnsiTheme="minorHAnsi" w:cstheme="minorHAnsi"/>
          <w:szCs w:val="24"/>
        </w:rPr>
        <w:t>Članak 77.</w:t>
      </w:r>
    </w:p>
    <w:p w14:paraId="2095EB70" w14:textId="77777777" w:rsidR="008F41F9" w:rsidRPr="00E50552" w:rsidRDefault="00A00C28">
      <w:pPr>
        <w:spacing w:after="121" w:line="265" w:lineRule="auto"/>
        <w:ind w:left="134" w:right="0"/>
        <w:rPr>
          <w:rFonts w:asciiTheme="minorHAnsi" w:hAnsiTheme="minorHAnsi" w:cstheme="minorHAnsi"/>
          <w:szCs w:val="24"/>
        </w:rPr>
      </w:pPr>
      <w:r w:rsidRPr="00E50552">
        <w:rPr>
          <w:rFonts w:asciiTheme="minorHAnsi" w:hAnsiTheme="minorHAnsi" w:cstheme="minorHAnsi"/>
          <w:szCs w:val="24"/>
        </w:rPr>
        <w:t>Ovaj Kućni red stupa na snagu dan nakon dana objave na oglasnoj ploči Škole te se u roku od pet dana od stupanja na snagu objavljuje na mrežnoj stranici Škole i ističe na vidljivom mjestu u Školi.</w:t>
      </w:r>
    </w:p>
    <w:p w14:paraId="3275E488" w14:textId="77777777" w:rsidR="008F41F9" w:rsidRPr="00E50552" w:rsidRDefault="00A00C28">
      <w:pPr>
        <w:spacing w:after="3" w:line="259" w:lineRule="auto"/>
        <w:ind w:left="221" w:right="144" w:hanging="10"/>
        <w:jc w:val="center"/>
        <w:rPr>
          <w:rFonts w:asciiTheme="minorHAnsi" w:hAnsiTheme="minorHAnsi" w:cstheme="minorHAnsi"/>
          <w:szCs w:val="24"/>
        </w:rPr>
      </w:pPr>
      <w:r w:rsidRPr="00E50552">
        <w:rPr>
          <w:rFonts w:asciiTheme="minorHAnsi" w:hAnsiTheme="minorHAnsi" w:cstheme="minorHAnsi"/>
          <w:szCs w:val="24"/>
        </w:rPr>
        <w:t>Članak 78.</w:t>
      </w:r>
    </w:p>
    <w:p w14:paraId="6FCD12C4" w14:textId="77777777" w:rsidR="008F41F9" w:rsidRPr="00E50552" w:rsidRDefault="00A00C28">
      <w:pPr>
        <w:spacing w:after="226"/>
        <w:ind w:left="134" w:right="14"/>
        <w:rPr>
          <w:rFonts w:asciiTheme="minorHAnsi" w:hAnsiTheme="minorHAnsi" w:cstheme="minorHAnsi"/>
          <w:szCs w:val="24"/>
        </w:rPr>
      </w:pPr>
      <w:r w:rsidRPr="00E50552">
        <w:rPr>
          <w:rFonts w:asciiTheme="minorHAnsi" w:hAnsiTheme="minorHAnsi" w:cstheme="minorHAnsi"/>
          <w:szCs w:val="24"/>
        </w:rPr>
        <w:t>Ovaj Kućni red može se mijenjati i dopunjavati samo na način i prema postupku na koji je donesen.</w:t>
      </w:r>
    </w:p>
    <w:p w14:paraId="2955CF7B" w14:textId="77777777" w:rsidR="008F41F9" w:rsidRPr="00E50552" w:rsidRDefault="00A00C28">
      <w:pPr>
        <w:spacing w:after="3" w:line="259" w:lineRule="auto"/>
        <w:ind w:left="221" w:right="235" w:hanging="10"/>
        <w:jc w:val="center"/>
        <w:rPr>
          <w:rFonts w:asciiTheme="minorHAnsi" w:hAnsiTheme="minorHAnsi" w:cstheme="minorHAnsi"/>
          <w:szCs w:val="24"/>
        </w:rPr>
      </w:pPr>
      <w:r w:rsidRPr="00E50552">
        <w:rPr>
          <w:rFonts w:asciiTheme="minorHAnsi" w:hAnsiTheme="minorHAnsi" w:cstheme="minorHAnsi"/>
          <w:szCs w:val="24"/>
        </w:rPr>
        <w:t>Članak 79.</w:t>
      </w:r>
    </w:p>
    <w:p w14:paraId="5C057946" w14:textId="6DEABC58" w:rsidR="008F41F9" w:rsidRDefault="00A00C28">
      <w:pPr>
        <w:spacing w:after="318"/>
        <w:ind w:left="134" w:right="14"/>
        <w:rPr>
          <w:rFonts w:asciiTheme="minorHAnsi" w:hAnsiTheme="minorHAnsi" w:cstheme="minorHAnsi"/>
          <w:szCs w:val="24"/>
        </w:rPr>
      </w:pPr>
      <w:r w:rsidRPr="00E50552">
        <w:rPr>
          <w:rFonts w:asciiTheme="minorHAnsi" w:hAnsiTheme="minorHAnsi" w:cstheme="minorHAnsi"/>
          <w:szCs w:val="24"/>
        </w:rPr>
        <w:t xml:space="preserve">Stupanjem na snagu ovog Kućnog reda prestaje važiti Kućni red </w:t>
      </w:r>
      <w:r w:rsidR="00B0567B">
        <w:t xml:space="preserve">Klasa: 602-02/2018-12-01, Urbroj: 2158/19-2018-01 </w:t>
      </w:r>
      <w:r w:rsidRPr="00E50552">
        <w:rPr>
          <w:rFonts w:asciiTheme="minorHAnsi" w:hAnsiTheme="minorHAnsi" w:cstheme="minorHAnsi"/>
          <w:szCs w:val="24"/>
        </w:rPr>
        <w:t xml:space="preserve">od </w:t>
      </w:r>
      <w:r w:rsidR="00B0567B">
        <w:rPr>
          <w:rFonts w:asciiTheme="minorHAnsi" w:hAnsiTheme="minorHAnsi" w:cstheme="minorHAnsi"/>
          <w:szCs w:val="24"/>
        </w:rPr>
        <w:t>27</w:t>
      </w:r>
      <w:r w:rsidRPr="00E50552">
        <w:rPr>
          <w:rFonts w:asciiTheme="minorHAnsi" w:hAnsiTheme="minorHAnsi" w:cstheme="minorHAnsi"/>
          <w:szCs w:val="24"/>
        </w:rPr>
        <w:t>.</w:t>
      </w:r>
      <w:r w:rsidR="00B0567B">
        <w:rPr>
          <w:rFonts w:asciiTheme="minorHAnsi" w:hAnsiTheme="minorHAnsi" w:cstheme="minorHAnsi"/>
          <w:szCs w:val="24"/>
        </w:rPr>
        <w:t>4</w:t>
      </w:r>
      <w:r w:rsidRPr="00E50552">
        <w:rPr>
          <w:rFonts w:asciiTheme="minorHAnsi" w:hAnsiTheme="minorHAnsi" w:cstheme="minorHAnsi"/>
          <w:szCs w:val="24"/>
        </w:rPr>
        <w:t>.201</w:t>
      </w:r>
      <w:r w:rsidR="00B0567B">
        <w:rPr>
          <w:rFonts w:asciiTheme="minorHAnsi" w:hAnsiTheme="minorHAnsi" w:cstheme="minorHAnsi"/>
          <w:szCs w:val="24"/>
        </w:rPr>
        <w:t>8</w:t>
      </w:r>
      <w:r w:rsidRPr="00E50552">
        <w:rPr>
          <w:rFonts w:asciiTheme="minorHAnsi" w:hAnsiTheme="minorHAnsi" w:cstheme="minorHAnsi"/>
          <w:szCs w:val="24"/>
        </w:rPr>
        <w:t>. g.</w:t>
      </w:r>
      <w:r w:rsidRPr="00E50552">
        <w:rPr>
          <w:rFonts w:asciiTheme="minorHAnsi" w:hAnsiTheme="minorHAnsi" w:cstheme="minorHAnsi"/>
          <w:noProof/>
          <w:szCs w:val="24"/>
        </w:rPr>
        <w:drawing>
          <wp:inline distT="0" distB="0" distL="0" distR="0" wp14:anchorId="1F49EF23" wp14:editId="7267D42C">
            <wp:extent cx="3048" cy="3049"/>
            <wp:effectExtent l="0" t="0" r="0" b="0"/>
            <wp:docPr id="31586" name="Picture 31586"/>
            <wp:cNvGraphicFramePr/>
            <a:graphic xmlns:a="http://schemas.openxmlformats.org/drawingml/2006/main">
              <a:graphicData uri="http://schemas.openxmlformats.org/drawingml/2006/picture">
                <pic:pic xmlns:pic="http://schemas.openxmlformats.org/drawingml/2006/picture">
                  <pic:nvPicPr>
                    <pic:cNvPr id="31586" name="Picture 31586"/>
                    <pic:cNvPicPr/>
                  </pic:nvPicPr>
                  <pic:blipFill>
                    <a:blip r:embed="rId8"/>
                    <a:stretch>
                      <a:fillRect/>
                    </a:stretch>
                  </pic:blipFill>
                  <pic:spPr>
                    <a:xfrm>
                      <a:off x="0" y="0"/>
                      <a:ext cx="3048" cy="3049"/>
                    </a:xfrm>
                    <a:prstGeom prst="rect">
                      <a:avLst/>
                    </a:prstGeom>
                  </pic:spPr>
                </pic:pic>
              </a:graphicData>
            </a:graphic>
          </wp:inline>
        </w:drawing>
      </w:r>
    </w:p>
    <w:p w14:paraId="5E7A43CF" w14:textId="593E8E9D" w:rsidR="00B0567B" w:rsidRPr="00E50552" w:rsidRDefault="00B0567B">
      <w:pPr>
        <w:spacing w:after="318"/>
        <w:ind w:left="134" w:right="14"/>
        <w:rPr>
          <w:rFonts w:asciiTheme="minorHAnsi" w:hAnsiTheme="minorHAnsi" w:cstheme="minorHAnsi"/>
          <w:szCs w:val="24"/>
        </w:rPr>
      </w:pPr>
    </w:p>
    <w:sectPr w:rsidR="00B0567B" w:rsidRPr="00E50552">
      <w:pgSz w:w="11779" w:h="16718"/>
      <w:pgMar w:top="1303" w:right="1258" w:bottom="1440" w:left="124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D5E49" w14:textId="77777777" w:rsidR="004F7981" w:rsidRDefault="004F7981" w:rsidP="00F23943">
      <w:pPr>
        <w:spacing w:after="0" w:line="240" w:lineRule="auto"/>
      </w:pPr>
      <w:r>
        <w:separator/>
      </w:r>
    </w:p>
  </w:endnote>
  <w:endnote w:type="continuationSeparator" w:id="0">
    <w:p w14:paraId="660F4EB6" w14:textId="77777777" w:rsidR="004F7981" w:rsidRDefault="004F7981" w:rsidP="00F2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BF61C" w14:textId="77777777" w:rsidR="004F7981" w:rsidRDefault="004F7981" w:rsidP="00F23943">
      <w:pPr>
        <w:spacing w:after="0" w:line="240" w:lineRule="auto"/>
      </w:pPr>
      <w:r>
        <w:separator/>
      </w:r>
    </w:p>
  </w:footnote>
  <w:footnote w:type="continuationSeparator" w:id="0">
    <w:p w14:paraId="17B4F44A" w14:textId="77777777" w:rsidR="004F7981" w:rsidRDefault="004F7981" w:rsidP="00F23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235"/>
    <w:multiLevelType w:val="hybridMultilevel"/>
    <w:tmpl w:val="21FC364A"/>
    <w:lvl w:ilvl="0" w:tplc="1124E884">
      <w:start w:val="1"/>
      <w:numFmt w:val="decimal"/>
      <w:lvlText w:val="(%1)"/>
      <w:lvlJc w:val="left"/>
      <w:pPr>
        <w:ind w:left="1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D5D6EAB8">
      <w:start w:val="1"/>
      <w:numFmt w:val="lowerLetter"/>
      <w:lvlText w:val="%2"/>
      <w:lvlJc w:val="left"/>
      <w:pPr>
        <w:ind w:left="11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760C094">
      <w:start w:val="1"/>
      <w:numFmt w:val="lowerRoman"/>
      <w:lvlText w:val="%3"/>
      <w:lvlJc w:val="left"/>
      <w:pPr>
        <w:ind w:left="18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22C8FDA">
      <w:start w:val="1"/>
      <w:numFmt w:val="decimal"/>
      <w:lvlText w:val="%4"/>
      <w:lvlJc w:val="left"/>
      <w:pPr>
        <w:ind w:left="26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3483BA8">
      <w:start w:val="1"/>
      <w:numFmt w:val="lowerLetter"/>
      <w:lvlText w:val="%5"/>
      <w:lvlJc w:val="left"/>
      <w:pPr>
        <w:ind w:left="33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216475D4">
      <w:start w:val="1"/>
      <w:numFmt w:val="lowerRoman"/>
      <w:lvlText w:val="%6"/>
      <w:lvlJc w:val="left"/>
      <w:pPr>
        <w:ind w:left="40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7082AA2">
      <w:start w:val="1"/>
      <w:numFmt w:val="decimal"/>
      <w:lvlText w:val="%7"/>
      <w:lvlJc w:val="left"/>
      <w:pPr>
        <w:ind w:left="47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6EEE654">
      <w:start w:val="1"/>
      <w:numFmt w:val="lowerLetter"/>
      <w:lvlText w:val="%8"/>
      <w:lvlJc w:val="left"/>
      <w:pPr>
        <w:ind w:left="54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77446C0">
      <w:start w:val="1"/>
      <w:numFmt w:val="lowerRoman"/>
      <w:lvlText w:val="%9"/>
      <w:lvlJc w:val="left"/>
      <w:pPr>
        <w:ind w:left="62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1055D32"/>
    <w:multiLevelType w:val="hybridMultilevel"/>
    <w:tmpl w:val="23362AA6"/>
    <w:lvl w:ilvl="0" w:tplc="942E1D06">
      <w:start w:val="1"/>
      <w:numFmt w:val="decimal"/>
      <w:lvlText w:val="(%1)"/>
      <w:lvlJc w:val="left"/>
      <w:pPr>
        <w:ind w:left="4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B7E55A6">
      <w:start w:val="1"/>
      <w:numFmt w:val="lowerLetter"/>
      <w:lvlText w:val="%2"/>
      <w:lvlJc w:val="left"/>
      <w:pPr>
        <w:ind w:left="10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10E81E0">
      <w:start w:val="1"/>
      <w:numFmt w:val="lowerRoman"/>
      <w:lvlText w:val="%3"/>
      <w:lvlJc w:val="left"/>
      <w:pPr>
        <w:ind w:left="18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77AFEB4">
      <w:start w:val="1"/>
      <w:numFmt w:val="decimal"/>
      <w:lvlText w:val="%4"/>
      <w:lvlJc w:val="left"/>
      <w:pPr>
        <w:ind w:left="25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53CF582">
      <w:start w:val="1"/>
      <w:numFmt w:val="lowerLetter"/>
      <w:lvlText w:val="%5"/>
      <w:lvlJc w:val="left"/>
      <w:pPr>
        <w:ind w:left="32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19AB54C">
      <w:start w:val="1"/>
      <w:numFmt w:val="lowerRoman"/>
      <w:lvlText w:val="%6"/>
      <w:lvlJc w:val="left"/>
      <w:pPr>
        <w:ind w:left="39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05E6046">
      <w:start w:val="1"/>
      <w:numFmt w:val="decimal"/>
      <w:lvlText w:val="%7"/>
      <w:lvlJc w:val="left"/>
      <w:pPr>
        <w:ind w:left="46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F52D6B4">
      <w:start w:val="1"/>
      <w:numFmt w:val="lowerLetter"/>
      <w:lvlText w:val="%8"/>
      <w:lvlJc w:val="left"/>
      <w:pPr>
        <w:ind w:left="54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7DC8FF4">
      <w:start w:val="1"/>
      <w:numFmt w:val="lowerRoman"/>
      <w:lvlText w:val="%9"/>
      <w:lvlJc w:val="left"/>
      <w:pPr>
        <w:ind w:left="61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11F359B"/>
    <w:multiLevelType w:val="hybridMultilevel"/>
    <w:tmpl w:val="7F1CC838"/>
    <w:lvl w:ilvl="0" w:tplc="BA8046F8">
      <w:start w:val="1"/>
      <w:numFmt w:val="decimal"/>
      <w:lvlText w:val="(%1)"/>
      <w:lvlJc w:val="left"/>
      <w:pPr>
        <w:ind w:left="4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918E416">
      <w:start w:val="1"/>
      <w:numFmt w:val="lowerLetter"/>
      <w:lvlText w:val="%2"/>
      <w:lvlJc w:val="left"/>
      <w:pPr>
        <w:ind w:left="10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84CD69A">
      <w:start w:val="1"/>
      <w:numFmt w:val="lowerRoman"/>
      <w:lvlText w:val="%3"/>
      <w:lvlJc w:val="left"/>
      <w:pPr>
        <w:ind w:left="18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E561730">
      <w:start w:val="1"/>
      <w:numFmt w:val="decimal"/>
      <w:lvlText w:val="%4"/>
      <w:lvlJc w:val="left"/>
      <w:pPr>
        <w:ind w:left="25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A4CFE90">
      <w:start w:val="1"/>
      <w:numFmt w:val="lowerLetter"/>
      <w:lvlText w:val="%5"/>
      <w:lvlJc w:val="left"/>
      <w:pPr>
        <w:ind w:left="32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4003F0A">
      <w:start w:val="1"/>
      <w:numFmt w:val="lowerRoman"/>
      <w:lvlText w:val="%6"/>
      <w:lvlJc w:val="left"/>
      <w:pPr>
        <w:ind w:left="39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1FE77BE">
      <w:start w:val="1"/>
      <w:numFmt w:val="decimal"/>
      <w:lvlText w:val="%7"/>
      <w:lvlJc w:val="left"/>
      <w:pPr>
        <w:ind w:left="46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71A258E">
      <w:start w:val="1"/>
      <w:numFmt w:val="lowerLetter"/>
      <w:lvlText w:val="%8"/>
      <w:lvlJc w:val="left"/>
      <w:pPr>
        <w:ind w:left="54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EA62346">
      <w:start w:val="1"/>
      <w:numFmt w:val="lowerRoman"/>
      <w:lvlText w:val="%9"/>
      <w:lvlJc w:val="left"/>
      <w:pPr>
        <w:ind w:left="61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40A2A5C"/>
    <w:multiLevelType w:val="hybridMultilevel"/>
    <w:tmpl w:val="8402B5E8"/>
    <w:lvl w:ilvl="0" w:tplc="3856BD58">
      <w:start w:val="1"/>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568BC5E">
      <w:start w:val="1"/>
      <w:numFmt w:val="lowerLetter"/>
      <w:lvlText w:val="%2"/>
      <w:lvlJc w:val="left"/>
      <w:pPr>
        <w:ind w:left="10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834A7D0">
      <w:start w:val="1"/>
      <w:numFmt w:val="lowerRoman"/>
      <w:lvlText w:val="%3"/>
      <w:lvlJc w:val="left"/>
      <w:pPr>
        <w:ind w:left="18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4663B76">
      <w:start w:val="1"/>
      <w:numFmt w:val="decimal"/>
      <w:lvlText w:val="%4"/>
      <w:lvlJc w:val="left"/>
      <w:pPr>
        <w:ind w:left="25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DFA8A24">
      <w:start w:val="1"/>
      <w:numFmt w:val="lowerLetter"/>
      <w:lvlText w:val="%5"/>
      <w:lvlJc w:val="left"/>
      <w:pPr>
        <w:ind w:left="32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91CF170">
      <w:start w:val="1"/>
      <w:numFmt w:val="lowerRoman"/>
      <w:lvlText w:val="%6"/>
      <w:lvlJc w:val="left"/>
      <w:pPr>
        <w:ind w:left="39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8E8117E">
      <w:start w:val="1"/>
      <w:numFmt w:val="decimal"/>
      <w:lvlText w:val="%7"/>
      <w:lvlJc w:val="left"/>
      <w:pPr>
        <w:ind w:left="46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0B2783A">
      <w:start w:val="1"/>
      <w:numFmt w:val="lowerLetter"/>
      <w:lvlText w:val="%8"/>
      <w:lvlJc w:val="left"/>
      <w:pPr>
        <w:ind w:left="54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052CAA0">
      <w:start w:val="1"/>
      <w:numFmt w:val="lowerRoman"/>
      <w:lvlText w:val="%9"/>
      <w:lvlJc w:val="left"/>
      <w:pPr>
        <w:ind w:left="6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4E56D84"/>
    <w:multiLevelType w:val="hybridMultilevel"/>
    <w:tmpl w:val="624210F2"/>
    <w:lvl w:ilvl="0" w:tplc="5344ED92">
      <w:start w:val="1"/>
      <w:numFmt w:val="decimal"/>
      <w:lvlText w:val="(%1)"/>
      <w:lvlJc w:val="left"/>
      <w:pPr>
        <w:ind w:left="4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06CEAC0">
      <w:start w:val="1"/>
      <w:numFmt w:val="lowerLetter"/>
      <w:lvlText w:val="%2"/>
      <w:lvlJc w:val="left"/>
      <w:pPr>
        <w:ind w:left="10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6FE83C2">
      <w:start w:val="1"/>
      <w:numFmt w:val="lowerRoman"/>
      <w:lvlText w:val="%3"/>
      <w:lvlJc w:val="left"/>
      <w:pPr>
        <w:ind w:left="1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764C2CC">
      <w:start w:val="1"/>
      <w:numFmt w:val="decimal"/>
      <w:lvlText w:val="%4"/>
      <w:lvlJc w:val="left"/>
      <w:pPr>
        <w:ind w:left="2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0FA3B98">
      <w:start w:val="1"/>
      <w:numFmt w:val="lowerLetter"/>
      <w:lvlText w:val="%5"/>
      <w:lvlJc w:val="left"/>
      <w:pPr>
        <w:ind w:left="3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9D4C256">
      <w:start w:val="1"/>
      <w:numFmt w:val="lowerRoman"/>
      <w:lvlText w:val="%6"/>
      <w:lvlJc w:val="left"/>
      <w:pPr>
        <w:ind w:left="3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E46A5C2">
      <w:start w:val="1"/>
      <w:numFmt w:val="decimal"/>
      <w:lvlText w:val="%7"/>
      <w:lvlJc w:val="left"/>
      <w:pPr>
        <w:ind w:left="46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FE6AAF2">
      <w:start w:val="1"/>
      <w:numFmt w:val="lowerLetter"/>
      <w:lvlText w:val="%8"/>
      <w:lvlJc w:val="left"/>
      <w:pPr>
        <w:ind w:left="5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432F224">
      <w:start w:val="1"/>
      <w:numFmt w:val="lowerRoman"/>
      <w:lvlText w:val="%9"/>
      <w:lvlJc w:val="left"/>
      <w:pPr>
        <w:ind w:left="6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83C1118"/>
    <w:multiLevelType w:val="hybridMultilevel"/>
    <w:tmpl w:val="D1AC4670"/>
    <w:lvl w:ilvl="0" w:tplc="AD841688">
      <w:start w:val="1"/>
      <w:numFmt w:val="bullet"/>
      <w:lvlText w:val="-"/>
      <w:lvlJc w:val="left"/>
      <w:pPr>
        <w:ind w:left="2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0C0F974">
      <w:start w:val="1"/>
      <w:numFmt w:val="bullet"/>
      <w:lvlText w:val="o"/>
      <w:lvlJc w:val="left"/>
      <w:pPr>
        <w:ind w:left="11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A9E4F0C">
      <w:start w:val="1"/>
      <w:numFmt w:val="bullet"/>
      <w:lvlText w:val="▪"/>
      <w:lvlJc w:val="left"/>
      <w:pPr>
        <w:ind w:left="1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388B3FC">
      <w:start w:val="1"/>
      <w:numFmt w:val="bullet"/>
      <w:lvlText w:val="•"/>
      <w:lvlJc w:val="left"/>
      <w:pPr>
        <w:ind w:left="25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3366A18">
      <w:start w:val="1"/>
      <w:numFmt w:val="bullet"/>
      <w:lvlText w:val="o"/>
      <w:lvlJc w:val="left"/>
      <w:pPr>
        <w:ind w:left="32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D20EDD2">
      <w:start w:val="1"/>
      <w:numFmt w:val="bullet"/>
      <w:lvlText w:val="▪"/>
      <w:lvlJc w:val="left"/>
      <w:pPr>
        <w:ind w:left="39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E1C9654">
      <w:start w:val="1"/>
      <w:numFmt w:val="bullet"/>
      <w:lvlText w:val="•"/>
      <w:lvlJc w:val="left"/>
      <w:pPr>
        <w:ind w:left="47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FDE0242">
      <w:start w:val="1"/>
      <w:numFmt w:val="bullet"/>
      <w:lvlText w:val="o"/>
      <w:lvlJc w:val="left"/>
      <w:pPr>
        <w:ind w:left="54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E5E3C5A">
      <w:start w:val="1"/>
      <w:numFmt w:val="bullet"/>
      <w:lvlText w:val="▪"/>
      <w:lvlJc w:val="left"/>
      <w:pPr>
        <w:ind w:left="61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8613370"/>
    <w:multiLevelType w:val="hybridMultilevel"/>
    <w:tmpl w:val="3C52A222"/>
    <w:lvl w:ilvl="0" w:tplc="78A6FEAE">
      <w:start w:val="2"/>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94C065C">
      <w:start w:val="1"/>
      <w:numFmt w:val="lowerLetter"/>
      <w:lvlText w:val="%2"/>
      <w:lvlJc w:val="left"/>
      <w:pPr>
        <w:ind w:left="11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2F460AA">
      <w:start w:val="1"/>
      <w:numFmt w:val="lowerRoman"/>
      <w:lvlText w:val="%3"/>
      <w:lvlJc w:val="left"/>
      <w:pPr>
        <w:ind w:left="18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EF0F47E">
      <w:start w:val="1"/>
      <w:numFmt w:val="decimal"/>
      <w:lvlText w:val="%4"/>
      <w:lvlJc w:val="left"/>
      <w:pPr>
        <w:ind w:left="25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90C23DA">
      <w:start w:val="1"/>
      <w:numFmt w:val="lowerLetter"/>
      <w:lvlText w:val="%5"/>
      <w:lvlJc w:val="left"/>
      <w:pPr>
        <w:ind w:left="32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DB07FA6">
      <w:start w:val="1"/>
      <w:numFmt w:val="lowerRoman"/>
      <w:lvlText w:val="%6"/>
      <w:lvlJc w:val="left"/>
      <w:pPr>
        <w:ind w:left="39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9802FA8">
      <w:start w:val="1"/>
      <w:numFmt w:val="decimal"/>
      <w:lvlText w:val="%7"/>
      <w:lvlJc w:val="left"/>
      <w:pPr>
        <w:ind w:left="47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51A06AC">
      <w:start w:val="1"/>
      <w:numFmt w:val="lowerLetter"/>
      <w:lvlText w:val="%8"/>
      <w:lvlJc w:val="left"/>
      <w:pPr>
        <w:ind w:left="54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56A83EC">
      <w:start w:val="1"/>
      <w:numFmt w:val="lowerRoman"/>
      <w:lvlText w:val="%9"/>
      <w:lvlJc w:val="left"/>
      <w:pPr>
        <w:ind w:left="61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08DB5CB6"/>
    <w:multiLevelType w:val="hybridMultilevel"/>
    <w:tmpl w:val="1A98A9E0"/>
    <w:lvl w:ilvl="0" w:tplc="799CDBC4">
      <w:start w:val="8"/>
      <w:numFmt w:val="upperRoman"/>
      <w:pStyle w:val="Heading1"/>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F54571E">
      <w:start w:val="1"/>
      <w:numFmt w:val="lowerLetter"/>
      <w:lvlText w:val="%2"/>
      <w:lvlJc w:val="left"/>
      <w:pPr>
        <w:ind w:left="10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D1E4CF2">
      <w:start w:val="1"/>
      <w:numFmt w:val="lowerRoman"/>
      <w:lvlText w:val="%3"/>
      <w:lvlJc w:val="left"/>
      <w:pPr>
        <w:ind w:left="18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0E298AE">
      <w:start w:val="1"/>
      <w:numFmt w:val="decimal"/>
      <w:lvlText w:val="%4"/>
      <w:lvlJc w:val="left"/>
      <w:pPr>
        <w:ind w:left="25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734A768">
      <w:start w:val="1"/>
      <w:numFmt w:val="lowerLetter"/>
      <w:lvlText w:val="%5"/>
      <w:lvlJc w:val="left"/>
      <w:pPr>
        <w:ind w:left="32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E04404C">
      <w:start w:val="1"/>
      <w:numFmt w:val="lowerRoman"/>
      <w:lvlText w:val="%6"/>
      <w:lvlJc w:val="left"/>
      <w:pPr>
        <w:ind w:left="39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EB20524">
      <w:start w:val="1"/>
      <w:numFmt w:val="decimal"/>
      <w:lvlText w:val="%7"/>
      <w:lvlJc w:val="left"/>
      <w:pPr>
        <w:ind w:left="46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65629BC">
      <w:start w:val="1"/>
      <w:numFmt w:val="lowerLetter"/>
      <w:lvlText w:val="%8"/>
      <w:lvlJc w:val="left"/>
      <w:pPr>
        <w:ind w:left="54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F04E2D8">
      <w:start w:val="1"/>
      <w:numFmt w:val="lowerRoman"/>
      <w:lvlText w:val="%9"/>
      <w:lvlJc w:val="left"/>
      <w:pPr>
        <w:ind w:left="61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B835374"/>
    <w:multiLevelType w:val="hybridMultilevel"/>
    <w:tmpl w:val="B7CEE18C"/>
    <w:lvl w:ilvl="0" w:tplc="57F6F026">
      <w:start w:val="1"/>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E062542">
      <w:start w:val="1"/>
      <w:numFmt w:val="lowerLetter"/>
      <w:lvlText w:val="%2"/>
      <w:lvlJc w:val="left"/>
      <w:pPr>
        <w:ind w:left="10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9E06BA30">
      <w:start w:val="1"/>
      <w:numFmt w:val="lowerRoman"/>
      <w:lvlText w:val="%3"/>
      <w:lvlJc w:val="left"/>
      <w:pPr>
        <w:ind w:left="18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1C48036">
      <w:start w:val="1"/>
      <w:numFmt w:val="decimal"/>
      <w:lvlText w:val="%4"/>
      <w:lvlJc w:val="left"/>
      <w:pPr>
        <w:ind w:left="25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36C6C84">
      <w:start w:val="1"/>
      <w:numFmt w:val="lowerLetter"/>
      <w:lvlText w:val="%5"/>
      <w:lvlJc w:val="left"/>
      <w:pPr>
        <w:ind w:left="32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4DC3A8C">
      <w:start w:val="1"/>
      <w:numFmt w:val="lowerRoman"/>
      <w:lvlText w:val="%6"/>
      <w:lvlJc w:val="left"/>
      <w:pPr>
        <w:ind w:left="39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854404C">
      <w:start w:val="1"/>
      <w:numFmt w:val="decimal"/>
      <w:lvlText w:val="%7"/>
      <w:lvlJc w:val="left"/>
      <w:pPr>
        <w:ind w:left="46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BCEA158">
      <w:start w:val="1"/>
      <w:numFmt w:val="lowerLetter"/>
      <w:lvlText w:val="%8"/>
      <w:lvlJc w:val="left"/>
      <w:pPr>
        <w:ind w:left="54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AC28BB6">
      <w:start w:val="1"/>
      <w:numFmt w:val="lowerRoman"/>
      <w:lvlText w:val="%9"/>
      <w:lvlJc w:val="left"/>
      <w:pPr>
        <w:ind w:left="61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1391482C"/>
    <w:multiLevelType w:val="hybridMultilevel"/>
    <w:tmpl w:val="165AECAE"/>
    <w:lvl w:ilvl="0" w:tplc="633EC402">
      <w:start w:val="1"/>
      <w:numFmt w:val="bullet"/>
      <w:lvlText w:val="-"/>
      <w:lvlJc w:val="left"/>
      <w:pPr>
        <w:ind w:left="35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D5A9A9C">
      <w:start w:val="1"/>
      <w:numFmt w:val="bullet"/>
      <w:lvlText w:val="o"/>
      <w:lvlJc w:val="left"/>
      <w:pPr>
        <w:ind w:left="11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51E868C">
      <w:start w:val="1"/>
      <w:numFmt w:val="bullet"/>
      <w:lvlText w:val="▪"/>
      <w:lvlJc w:val="left"/>
      <w:pPr>
        <w:ind w:left="18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27B0D852">
      <w:start w:val="1"/>
      <w:numFmt w:val="bullet"/>
      <w:lvlText w:val="•"/>
      <w:lvlJc w:val="left"/>
      <w:pPr>
        <w:ind w:left="25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EC0BF6E">
      <w:start w:val="1"/>
      <w:numFmt w:val="bullet"/>
      <w:lvlText w:val="o"/>
      <w:lvlJc w:val="left"/>
      <w:pPr>
        <w:ind w:left="32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AB61D52">
      <w:start w:val="1"/>
      <w:numFmt w:val="bullet"/>
      <w:lvlText w:val="▪"/>
      <w:lvlJc w:val="left"/>
      <w:pPr>
        <w:ind w:left="39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1CE1AB2">
      <w:start w:val="1"/>
      <w:numFmt w:val="bullet"/>
      <w:lvlText w:val="•"/>
      <w:lvlJc w:val="left"/>
      <w:pPr>
        <w:ind w:left="47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88709464">
      <w:start w:val="1"/>
      <w:numFmt w:val="bullet"/>
      <w:lvlText w:val="o"/>
      <w:lvlJc w:val="left"/>
      <w:pPr>
        <w:ind w:left="54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41885DD6">
      <w:start w:val="1"/>
      <w:numFmt w:val="bullet"/>
      <w:lvlText w:val="▪"/>
      <w:lvlJc w:val="left"/>
      <w:pPr>
        <w:ind w:left="61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159649D7"/>
    <w:multiLevelType w:val="hybridMultilevel"/>
    <w:tmpl w:val="B07E8478"/>
    <w:lvl w:ilvl="0" w:tplc="8F72864A">
      <w:start w:val="1"/>
      <w:numFmt w:val="decimal"/>
      <w:lvlText w:val="(%1)"/>
      <w:lvlJc w:val="left"/>
      <w:pPr>
        <w:ind w:left="22"/>
      </w:pPr>
      <w:rPr>
        <w:rFonts w:asciiTheme="minorHAnsi" w:eastAsia="Calibri" w:hAnsiTheme="minorHAnsi" w:cstheme="minorHAnsi"/>
        <w:b w:val="0"/>
        <w:i w:val="0"/>
        <w:strike w:val="0"/>
        <w:dstrike w:val="0"/>
        <w:color w:val="000000"/>
        <w:sz w:val="26"/>
        <w:szCs w:val="26"/>
        <w:u w:val="none" w:color="000000"/>
        <w:bdr w:val="none" w:sz="0" w:space="0" w:color="auto"/>
        <w:shd w:val="clear" w:color="auto" w:fill="auto"/>
        <w:vertAlign w:val="baseline"/>
      </w:rPr>
    </w:lvl>
    <w:lvl w:ilvl="1" w:tplc="980CACCE">
      <w:start w:val="1"/>
      <w:numFmt w:val="lowerLetter"/>
      <w:lvlText w:val="%2"/>
      <w:lvlJc w:val="left"/>
      <w:pPr>
        <w:ind w:left="11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22A3328">
      <w:start w:val="1"/>
      <w:numFmt w:val="lowerRoman"/>
      <w:lvlText w:val="%3"/>
      <w:lvlJc w:val="left"/>
      <w:pPr>
        <w:ind w:left="18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3FAC6BA">
      <w:start w:val="1"/>
      <w:numFmt w:val="decimal"/>
      <w:lvlText w:val="%4"/>
      <w:lvlJc w:val="left"/>
      <w:pPr>
        <w:ind w:left="25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D1E4DD6">
      <w:start w:val="1"/>
      <w:numFmt w:val="lowerLetter"/>
      <w:lvlText w:val="%5"/>
      <w:lvlJc w:val="left"/>
      <w:pPr>
        <w:ind w:left="32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97417C4">
      <w:start w:val="1"/>
      <w:numFmt w:val="lowerRoman"/>
      <w:lvlText w:val="%6"/>
      <w:lvlJc w:val="left"/>
      <w:pPr>
        <w:ind w:left="39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1C8BAB2">
      <w:start w:val="1"/>
      <w:numFmt w:val="decimal"/>
      <w:lvlText w:val="%7"/>
      <w:lvlJc w:val="left"/>
      <w:pPr>
        <w:ind w:left="47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1D6363A">
      <w:start w:val="1"/>
      <w:numFmt w:val="lowerLetter"/>
      <w:lvlText w:val="%8"/>
      <w:lvlJc w:val="left"/>
      <w:pPr>
        <w:ind w:left="54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8E6C38E">
      <w:start w:val="1"/>
      <w:numFmt w:val="lowerRoman"/>
      <w:lvlText w:val="%9"/>
      <w:lvlJc w:val="left"/>
      <w:pPr>
        <w:ind w:left="61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1D3417E8"/>
    <w:multiLevelType w:val="hybridMultilevel"/>
    <w:tmpl w:val="90743C9C"/>
    <w:lvl w:ilvl="0" w:tplc="B720CE90">
      <w:start w:val="1"/>
      <w:numFmt w:val="decimal"/>
      <w:lvlText w:val="(%1)"/>
      <w:lvlJc w:val="left"/>
      <w:pPr>
        <w:ind w:left="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DCD4EC">
      <w:start w:val="1"/>
      <w:numFmt w:val="lowerLetter"/>
      <w:lvlText w:val="%2"/>
      <w:lvlJc w:val="left"/>
      <w:pPr>
        <w:ind w:left="1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30E067E">
      <w:start w:val="1"/>
      <w:numFmt w:val="lowerRoman"/>
      <w:lvlText w:val="%3"/>
      <w:lvlJc w:val="left"/>
      <w:pPr>
        <w:ind w:left="1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1E4BE92">
      <w:start w:val="1"/>
      <w:numFmt w:val="decimal"/>
      <w:lvlText w:val="%4"/>
      <w:lvlJc w:val="left"/>
      <w:pPr>
        <w:ind w:left="25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6BCBA54">
      <w:start w:val="1"/>
      <w:numFmt w:val="lowerLetter"/>
      <w:lvlText w:val="%5"/>
      <w:lvlJc w:val="left"/>
      <w:pPr>
        <w:ind w:left="32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768BA84">
      <w:start w:val="1"/>
      <w:numFmt w:val="lowerRoman"/>
      <w:lvlText w:val="%6"/>
      <w:lvlJc w:val="left"/>
      <w:pPr>
        <w:ind w:left="39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C2EA712">
      <w:start w:val="1"/>
      <w:numFmt w:val="decimal"/>
      <w:lvlText w:val="%7"/>
      <w:lvlJc w:val="left"/>
      <w:pPr>
        <w:ind w:left="46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67EE280">
      <w:start w:val="1"/>
      <w:numFmt w:val="lowerLetter"/>
      <w:lvlText w:val="%8"/>
      <w:lvlJc w:val="left"/>
      <w:pPr>
        <w:ind w:left="54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07218B2">
      <w:start w:val="1"/>
      <w:numFmt w:val="lowerRoman"/>
      <w:lvlText w:val="%9"/>
      <w:lvlJc w:val="left"/>
      <w:pPr>
        <w:ind w:left="61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1DA50CDD"/>
    <w:multiLevelType w:val="hybridMultilevel"/>
    <w:tmpl w:val="62BE8CEA"/>
    <w:lvl w:ilvl="0" w:tplc="6F6619E8">
      <w:start w:val="1"/>
      <w:numFmt w:val="decimal"/>
      <w:lvlText w:val="(%1)"/>
      <w:lvlJc w:val="left"/>
      <w:pPr>
        <w:ind w:left="4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B2EA4BC">
      <w:start w:val="1"/>
      <w:numFmt w:val="lowerLetter"/>
      <w:lvlText w:val="%2"/>
      <w:lvlJc w:val="left"/>
      <w:pPr>
        <w:ind w:left="1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5BEE900">
      <w:start w:val="1"/>
      <w:numFmt w:val="lowerRoman"/>
      <w:lvlText w:val="%3"/>
      <w:lvlJc w:val="left"/>
      <w:pPr>
        <w:ind w:left="1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303E406A">
      <w:start w:val="1"/>
      <w:numFmt w:val="decimal"/>
      <w:lvlText w:val="%4"/>
      <w:lvlJc w:val="left"/>
      <w:pPr>
        <w:ind w:left="25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F50D3CA">
      <w:start w:val="1"/>
      <w:numFmt w:val="lowerLetter"/>
      <w:lvlText w:val="%5"/>
      <w:lvlJc w:val="left"/>
      <w:pPr>
        <w:ind w:left="32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250CA92">
      <w:start w:val="1"/>
      <w:numFmt w:val="lowerRoman"/>
      <w:lvlText w:val="%6"/>
      <w:lvlJc w:val="left"/>
      <w:pPr>
        <w:ind w:left="39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0437E6">
      <w:start w:val="1"/>
      <w:numFmt w:val="decimal"/>
      <w:lvlText w:val="%7"/>
      <w:lvlJc w:val="left"/>
      <w:pPr>
        <w:ind w:left="46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3C42DCC">
      <w:start w:val="1"/>
      <w:numFmt w:val="lowerLetter"/>
      <w:lvlText w:val="%8"/>
      <w:lvlJc w:val="left"/>
      <w:pPr>
        <w:ind w:left="54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90ABEB4">
      <w:start w:val="1"/>
      <w:numFmt w:val="lowerRoman"/>
      <w:lvlText w:val="%9"/>
      <w:lvlJc w:val="left"/>
      <w:pPr>
        <w:ind w:left="61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E196B2E"/>
    <w:multiLevelType w:val="hybridMultilevel"/>
    <w:tmpl w:val="44027980"/>
    <w:lvl w:ilvl="0" w:tplc="B6020B78">
      <w:start w:val="1"/>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5203E3C">
      <w:start w:val="1"/>
      <w:numFmt w:val="lowerLetter"/>
      <w:lvlText w:val="%2"/>
      <w:lvlJc w:val="left"/>
      <w:pPr>
        <w:ind w:left="10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9044F40">
      <w:start w:val="1"/>
      <w:numFmt w:val="lowerRoman"/>
      <w:lvlText w:val="%3"/>
      <w:lvlJc w:val="left"/>
      <w:pPr>
        <w:ind w:left="18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ADE8AD6">
      <w:start w:val="1"/>
      <w:numFmt w:val="decimal"/>
      <w:lvlText w:val="%4"/>
      <w:lvlJc w:val="left"/>
      <w:pPr>
        <w:ind w:left="25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8CE155C">
      <w:start w:val="1"/>
      <w:numFmt w:val="lowerLetter"/>
      <w:lvlText w:val="%5"/>
      <w:lvlJc w:val="left"/>
      <w:pPr>
        <w:ind w:left="32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BF2AF48">
      <w:start w:val="1"/>
      <w:numFmt w:val="lowerRoman"/>
      <w:lvlText w:val="%6"/>
      <w:lvlJc w:val="left"/>
      <w:pPr>
        <w:ind w:left="39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94ACA0A">
      <w:start w:val="1"/>
      <w:numFmt w:val="decimal"/>
      <w:lvlText w:val="%7"/>
      <w:lvlJc w:val="left"/>
      <w:pPr>
        <w:ind w:left="46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BEC67D0">
      <w:start w:val="1"/>
      <w:numFmt w:val="lowerLetter"/>
      <w:lvlText w:val="%8"/>
      <w:lvlJc w:val="left"/>
      <w:pPr>
        <w:ind w:left="54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576953E">
      <w:start w:val="1"/>
      <w:numFmt w:val="lowerRoman"/>
      <w:lvlText w:val="%9"/>
      <w:lvlJc w:val="left"/>
      <w:pPr>
        <w:ind w:left="6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1F2C1677"/>
    <w:multiLevelType w:val="hybridMultilevel"/>
    <w:tmpl w:val="12A0E512"/>
    <w:lvl w:ilvl="0" w:tplc="7A687A26">
      <w:start w:val="5"/>
      <w:numFmt w:val="decimal"/>
      <w:lvlText w:val="(%1)"/>
      <w:lvlJc w:val="left"/>
      <w:pPr>
        <w:ind w:left="4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8AADC10">
      <w:start w:val="1"/>
      <w:numFmt w:val="lowerLetter"/>
      <w:lvlText w:val="%2"/>
      <w:lvlJc w:val="left"/>
      <w:pPr>
        <w:ind w:left="10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6A08FD2">
      <w:start w:val="1"/>
      <w:numFmt w:val="lowerRoman"/>
      <w:lvlText w:val="%3"/>
      <w:lvlJc w:val="left"/>
      <w:pPr>
        <w:ind w:left="18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772EEF4">
      <w:start w:val="1"/>
      <w:numFmt w:val="decimal"/>
      <w:lvlText w:val="%4"/>
      <w:lvlJc w:val="left"/>
      <w:pPr>
        <w:ind w:left="25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0E2C8EA">
      <w:start w:val="1"/>
      <w:numFmt w:val="lowerLetter"/>
      <w:lvlText w:val="%5"/>
      <w:lvlJc w:val="left"/>
      <w:pPr>
        <w:ind w:left="32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2787216">
      <w:start w:val="1"/>
      <w:numFmt w:val="lowerRoman"/>
      <w:lvlText w:val="%6"/>
      <w:lvlJc w:val="left"/>
      <w:pPr>
        <w:ind w:left="39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858BAF2">
      <w:start w:val="1"/>
      <w:numFmt w:val="decimal"/>
      <w:lvlText w:val="%7"/>
      <w:lvlJc w:val="left"/>
      <w:pPr>
        <w:ind w:left="46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96203C8">
      <w:start w:val="1"/>
      <w:numFmt w:val="lowerLetter"/>
      <w:lvlText w:val="%8"/>
      <w:lvlJc w:val="left"/>
      <w:pPr>
        <w:ind w:left="54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432014C">
      <w:start w:val="1"/>
      <w:numFmt w:val="lowerRoman"/>
      <w:lvlText w:val="%9"/>
      <w:lvlJc w:val="left"/>
      <w:pPr>
        <w:ind w:left="61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21FF5ECD"/>
    <w:multiLevelType w:val="hybridMultilevel"/>
    <w:tmpl w:val="64E666FE"/>
    <w:lvl w:ilvl="0" w:tplc="A3462070">
      <w:start w:val="1"/>
      <w:numFmt w:val="decimal"/>
      <w:lvlText w:val="(%1)"/>
      <w:lvlJc w:val="left"/>
      <w:pPr>
        <w:ind w:left="2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78C70FE">
      <w:start w:val="1"/>
      <w:numFmt w:val="lowerLetter"/>
      <w:lvlText w:val="%2"/>
      <w:lvlJc w:val="left"/>
      <w:pPr>
        <w:ind w:left="11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6C019C8">
      <w:start w:val="1"/>
      <w:numFmt w:val="lowerRoman"/>
      <w:lvlText w:val="%3"/>
      <w:lvlJc w:val="left"/>
      <w:pPr>
        <w:ind w:left="19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33CA632">
      <w:start w:val="1"/>
      <w:numFmt w:val="decimal"/>
      <w:lvlText w:val="%4"/>
      <w:lvlJc w:val="left"/>
      <w:pPr>
        <w:ind w:left="26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0086E44">
      <w:start w:val="1"/>
      <w:numFmt w:val="lowerLetter"/>
      <w:lvlText w:val="%5"/>
      <w:lvlJc w:val="left"/>
      <w:pPr>
        <w:ind w:left="334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D0C9238">
      <w:start w:val="1"/>
      <w:numFmt w:val="lowerRoman"/>
      <w:lvlText w:val="%6"/>
      <w:lvlJc w:val="left"/>
      <w:pPr>
        <w:ind w:left="40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58CDB3C">
      <w:start w:val="1"/>
      <w:numFmt w:val="decimal"/>
      <w:lvlText w:val="%7"/>
      <w:lvlJc w:val="left"/>
      <w:pPr>
        <w:ind w:left="47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F969A48">
      <w:start w:val="1"/>
      <w:numFmt w:val="lowerLetter"/>
      <w:lvlText w:val="%8"/>
      <w:lvlJc w:val="left"/>
      <w:pPr>
        <w:ind w:left="55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B30D806">
      <w:start w:val="1"/>
      <w:numFmt w:val="lowerRoman"/>
      <w:lvlText w:val="%9"/>
      <w:lvlJc w:val="left"/>
      <w:pPr>
        <w:ind w:left="62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23024AF1"/>
    <w:multiLevelType w:val="hybridMultilevel"/>
    <w:tmpl w:val="70D89B7C"/>
    <w:lvl w:ilvl="0" w:tplc="6980CD18">
      <w:start w:val="1"/>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D9486DC">
      <w:start w:val="1"/>
      <w:numFmt w:val="lowerLetter"/>
      <w:lvlText w:val="%2"/>
      <w:lvlJc w:val="left"/>
      <w:pPr>
        <w:ind w:left="11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DD0E928">
      <w:start w:val="1"/>
      <w:numFmt w:val="lowerRoman"/>
      <w:lvlText w:val="%3"/>
      <w:lvlJc w:val="left"/>
      <w:pPr>
        <w:ind w:left="18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61EA8E8">
      <w:start w:val="1"/>
      <w:numFmt w:val="decimal"/>
      <w:lvlText w:val="%4"/>
      <w:lvlJc w:val="left"/>
      <w:pPr>
        <w:ind w:left="25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6C6A032">
      <w:start w:val="1"/>
      <w:numFmt w:val="lowerLetter"/>
      <w:lvlText w:val="%5"/>
      <w:lvlJc w:val="left"/>
      <w:pPr>
        <w:ind w:left="32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CD28114">
      <w:start w:val="1"/>
      <w:numFmt w:val="lowerRoman"/>
      <w:lvlText w:val="%6"/>
      <w:lvlJc w:val="left"/>
      <w:pPr>
        <w:ind w:left="40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F987B7E">
      <w:start w:val="1"/>
      <w:numFmt w:val="decimal"/>
      <w:lvlText w:val="%7"/>
      <w:lvlJc w:val="left"/>
      <w:pPr>
        <w:ind w:left="47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726519C">
      <w:start w:val="1"/>
      <w:numFmt w:val="lowerLetter"/>
      <w:lvlText w:val="%8"/>
      <w:lvlJc w:val="left"/>
      <w:pPr>
        <w:ind w:left="54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4B89742">
      <w:start w:val="1"/>
      <w:numFmt w:val="lowerRoman"/>
      <w:lvlText w:val="%9"/>
      <w:lvlJc w:val="left"/>
      <w:pPr>
        <w:ind w:left="61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77E3F9F"/>
    <w:multiLevelType w:val="hybridMultilevel"/>
    <w:tmpl w:val="15326BDC"/>
    <w:lvl w:ilvl="0" w:tplc="54CCA5F2">
      <w:start w:val="1"/>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AEC4FD6">
      <w:start w:val="1"/>
      <w:numFmt w:val="lowerLetter"/>
      <w:lvlText w:val="%2"/>
      <w:lvlJc w:val="left"/>
      <w:pPr>
        <w:ind w:left="11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9204D9E">
      <w:start w:val="1"/>
      <w:numFmt w:val="lowerRoman"/>
      <w:lvlText w:val="%3"/>
      <w:lvlJc w:val="left"/>
      <w:pPr>
        <w:ind w:left="18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3FDC3A08">
      <w:start w:val="1"/>
      <w:numFmt w:val="decimal"/>
      <w:lvlText w:val="%4"/>
      <w:lvlJc w:val="left"/>
      <w:pPr>
        <w:ind w:left="25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FEAFCC6">
      <w:start w:val="1"/>
      <w:numFmt w:val="lowerLetter"/>
      <w:lvlText w:val="%5"/>
      <w:lvlJc w:val="left"/>
      <w:pPr>
        <w:ind w:left="32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232953E">
      <w:start w:val="1"/>
      <w:numFmt w:val="lowerRoman"/>
      <w:lvlText w:val="%6"/>
      <w:lvlJc w:val="left"/>
      <w:pPr>
        <w:ind w:left="39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9FEA06C">
      <w:start w:val="1"/>
      <w:numFmt w:val="decimal"/>
      <w:lvlText w:val="%7"/>
      <w:lvlJc w:val="left"/>
      <w:pPr>
        <w:ind w:left="47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44835BA">
      <w:start w:val="1"/>
      <w:numFmt w:val="lowerLetter"/>
      <w:lvlText w:val="%8"/>
      <w:lvlJc w:val="left"/>
      <w:pPr>
        <w:ind w:left="54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ED2567C">
      <w:start w:val="1"/>
      <w:numFmt w:val="lowerRoman"/>
      <w:lvlText w:val="%9"/>
      <w:lvlJc w:val="left"/>
      <w:pPr>
        <w:ind w:left="61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2AC3449C"/>
    <w:multiLevelType w:val="hybridMultilevel"/>
    <w:tmpl w:val="8C8A2F0A"/>
    <w:lvl w:ilvl="0" w:tplc="194E2278">
      <w:start w:val="1"/>
      <w:numFmt w:val="bullet"/>
      <w:lvlText w:val="-"/>
      <w:lvlJc w:val="left"/>
      <w:pPr>
        <w:ind w:left="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F18AF2A">
      <w:start w:val="1"/>
      <w:numFmt w:val="bullet"/>
      <w:lvlText w:val="o"/>
      <w:lvlJc w:val="left"/>
      <w:pPr>
        <w:ind w:left="10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B88B3AC">
      <w:start w:val="1"/>
      <w:numFmt w:val="bullet"/>
      <w:lvlText w:val="▪"/>
      <w:lvlJc w:val="left"/>
      <w:pPr>
        <w:ind w:left="18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6647E62">
      <w:start w:val="1"/>
      <w:numFmt w:val="bullet"/>
      <w:lvlText w:val="•"/>
      <w:lvlJc w:val="left"/>
      <w:pPr>
        <w:ind w:left="25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3269772">
      <w:start w:val="1"/>
      <w:numFmt w:val="bullet"/>
      <w:lvlText w:val="o"/>
      <w:lvlJc w:val="left"/>
      <w:pPr>
        <w:ind w:left="32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F6CED94">
      <w:start w:val="1"/>
      <w:numFmt w:val="bullet"/>
      <w:lvlText w:val="▪"/>
      <w:lvlJc w:val="left"/>
      <w:pPr>
        <w:ind w:left="39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D6ADF9E">
      <w:start w:val="1"/>
      <w:numFmt w:val="bullet"/>
      <w:lvlText w:val="•"/>
      <w:lvlJc w:val="left"/>
      <w:pPr>
        <w:ind w:left="46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414E510">
      <w:start w:val="1"/>
      <w:numFmt w:val="bullet"/>
      <w:lvlText w:val="o"/>
      <w:lvlJc w:val="left"/>
      <w:pPr>
        <w:ind w:left="54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22AEC0C">
      <w:start w:val="1"/>
      <w:numFmt w:val="bullet"/>
      <w:lvlText w:val="▪"/>
      <w:lvlJc w:val="left"/>
      <w:pPr>
        <w:ind w:left="61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05747CA"/>
    <w:multiLevelType w:val="hybridMultilevel"/>
    <w:tmpl w:val="CAC2257C"/>
    <w:lvl w:ilvl="0" w:tplc="5D669EF4">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580C5DC">
      <w:start w:val="1"/>
      <w:numFmt w:val="lowerLetter"/>
      <w:lvlText w:val="%2"/>
      <w:lvlJc w:val="left"/>
      <w:pPr>
        <w:ind w:left="11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260715A">
      <w:start w:val="1"/>
      <w:numFmt w:val="lowerRoman"/>
      <w:lvlText w:val="%3"/>
      <w:lvlJc w:val="left"/>
      <w:pPr>
        <w:ind w:left="18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932BB8E">
      <w:start w:val="1"/>
      <w:numFmt w:val="decimal"/>
      <w:lvlText w:val="%4"/>
      <w:lvlJc w:val="left"/>
      <w:pPr>
        <w:ind w:left="25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E7CCA18">
      <w:start w:val="1"/>
      <w:numFmt w:val="lowerLetter"/>
      <w:lvlText w:val="%5"/>
      <w:lvlJc w:val="left"/>
      <w:pPr>
        <w:ind w:left="33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5082CE8">
      <w:start w:val="1"/>
      <w:numFmt w:val="lowerRoman"/>
      <w:lvlText w:val="%6"/>
      <w:lvlJc w:val="left"/>
      <w:pPr>
        <w:ind w:left="40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52CE884">
      <w:start w:val="1"/>
      <w:numFmt w:val="decimal"/>
      <w:lvlText w:val="%7"/>
      <w:lvlJc w:val="left"/>
      <w:pPr>
        <w:ind w:left="47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E6AD48A">
      <w:start w:val="1"/>
      <w:numFmt w:val="lowerLetter"/>
      <w:lvlText w:val="%8"/>
      <w:lvlJc w:val="left"/>
      <w:pPr>
        <w:ind w:left="54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EADFC8">
      <w:start w:val="1"/>
      <w:numFmt w:val="lowerRoman"/>
      <w:lvlText w:val="%9"/>
      <w:lvlJc w:val="left"/>
      <w:pPr>
        <w:ind w:left="61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32440682"/>
    <w:multiLevelType w:val="hybridMultilevel"/>
    <w:tmpl w:val="8C8A0B5C"/>
    <w:lvl w:ilvl="0" w:tplc="27F8B248">
      <w:start w:val="1"/>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364F156">
      <w:start w:val="1"/>
      <w:numFmt w:val="lowerLetter"/>
      <w:lvlText w:val="%2"/>
      <w:lvlJc w:val="left"/>
      <w:pPr>
        <w:ind w:left="10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61CB3A2">
      <w:start w:val="1"/>
      <w:numFmt w:val="lowerRoman"/>
      <w:lvlText w:val="%3"/>
      <w:lvlJc w:val="left"/>
      <w:pPr>
        <w:ind w:left="18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9CEC584">
      <w:start w:val="1"/>
      <w:numFmt w:val="decimal"/>
      <w:lvlText w:val="%4"/>
      <w:lvlJc w:val="left"/>
      <w:pPr>
        <w:ind w:left="25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63A1748">
      <w:start w:val="1"/>
      <w:numFmt w:val="lowerLetter"/>
      <w:lvlText w:val="%5"/>
      <w:lvlJc w:val="left"/>
      <w:pPr>
        <w:ind w:left="32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364527E">
      <w:start w:val="1"/>
      <w:numFmt w:val="lowerRoman"/>
      <w:lvlText w:val="%6"/>
      <w:lvlJc w:val="left"/>
      <w:pPr>
        <w:ind w:left="39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C2AC6AC">
      <w:start w:val="1"/>
      <w:numFmt w:val="decimal"/>
      <w:lvlText w:val="%7"/>
      <w:lvlJc w:val="left"/>
      <w:pPr>
        <w:ind w:left="46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F0A1362">
      <w:start w:val="1"/>
      <w:numFmt w:val="lowerLetter"/>
      <w:lvlText w:val="%8"/>
      <w:lvlJc w:val="left"/>
      <w:pPr>
        <w:ind w:left="54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A62994C">
      <w:start w:val="1"/>
      <w:numFmt w:val="lowerRoman"/>
      <w:lvlText w:val="%9"/>
      <w:lvlJc w:val="left"/>
      <w:pPr>
        <w:ind w:left="61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33713292"/>
    <w:multiLevelType w:val="hybridMultilevel"/>
    <w:tmpl w:val="835E3CE4"/>
    <w:lvl w:ilvl="0" w:tplc="4CCC99F6">
      <w:start w:val="1"/>
      <w:numFmt w:val="decimal"/>
      <w:lvlText w:val="(%1)"/>
      <w:lvlJc w:val="left"/>
      <w:pPr>
        <w:ind w:left="3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A74E0D2">
      <w:start w:val="1"/>
      <w:numFmt w:val="lowerLetter"/>
      <w:lvlText w:val="%2"/>
      <w:lvlJc w:val="left"/>
      <w:pPr>
        <w:ind w:left="10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2D04326">
      <w:start w:val="1"/>
      <w:numFmt w:val="lowerRoman"/>
      <w:lvlText w:val="%3"/>
      <w:lvlJc w:val="left"/>
      <w:pPr>
        <w:ind w:left="18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D90E530">
      <w:start w:val="1"/>
      <w:numFmt w:val="decimal"/>
      <w:lvlText w:val="%4"/>
      <w:lvlJc w:val="left"/>
      <w:pPr>
        <w:ind w:left="25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2B8829C">
      <w:start w:val="1"/>
      <w:numFmt w:val="lowerLetter"/>
      <w:lvlText w:val="%5"/>
      <w:lvlJc w:val="left"/>
      <w:pPr>
        <w:ind w:left="32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233AE7DC">
      <w:start w:val="1"/>
      <w:numFmt w:val="lowerRoman"/>
      <w:lvlText w:val="%6"/>
      <w:lvlJc w:val="left"/>
      <w:pPr>
        <w:ind w:left="39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0087CFE">
      <w:start w:val="1"/>
      <w:numFmt w:val="decimal"/>
      <w:lvlText w:val="%7"/>
      <w:lvlJc w:val="left"/>
      <w:pPr>
        <w:ind w:left="46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BAEF292">
      <w:start w:val="1"/>
      <w:numFmt w:val="lowerLetter"/>
      <w:lvlText w:val="%8"/>
      <w:lvlJc w:val="left"/>
      <w:pPr>
        <w:ind w:left="54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66A7FB8">
      <w:start w:val="1"/>
      <w:numFmt w:val="lowerRoman"/>
      <w:lvlText w:val="%9"/>
      <w:lvlJc w:val="left"/>
      <w:pPr>
        <w:ind w:left="6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34804341"/>
    <w:multiLevelType w:val="hybridMultilevel"/>
    <w:tmpl w:val="CC64D6EE"/>
    <w:lvl w:ilvl="0" w:tplc="135E518E">
      <w:start w:val="3"/>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6CC7BA2">
      <w:start w:val="1"/>
      <w:numFmt w:val="lowerLetter"/>
      <w:lvlText w:val="%2"/>
      <w:lvlJc w:val="left"/>
      <w:pPr>
        <w:ind w:left="1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0FE4AD6">
      <w:start w:val="1"/>
      <w:numFmt w:val="lowerRoman"/>
      <w:lvlText w:val="%3"/>
      <w:lvlJc w:val="left"/>
      <w:pPr>
        <w:ind w:left="1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DC470A4">
      <w:start w:val="1"/>
      <w:numFmt w:val="decimal"/>
      <w:lvlText w:val="%4"/>
      <w:lvlJc w:val="left"/>
      <w:pPr>
        <w:ind w:left="25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1F69502">
      <w:start w:val="1"/>
      <w:numFmt w:val="lowerLetter"/>
      <w:lvlText w:val="%5"/>
      <w:lvlJc w:val="left"/>
      <w:pPr>
        <w:ind w:left="32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28840DA">
      <w:start w:val="1"/>
      <w:numFmt w:val="lowerRoman"/>
      <w:lvlText w:val="%6"/>
      <w:lvlJc w:val="left"/>
      <w:pPr>
        <w:ind w:left="39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510D41A">
      <w:start w:val="1"/>
      <w:numFmt w:val="decimal"/>
      <w:lvlText w:val="%7"/>
      <w:lvlJc w:val="left"/>
      <w:pPr>
        <w:ind w:left="46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8ECBA26">
      <w:start w:val="1"/>
      <w:numFmt w:val="lowerLetter"/>
      <w:lvlText w:val="%8"/>
      <w:lvlJc w:val="left"/>
      <w:pPr>
        <w:ind w:left="54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89E7AA8">
      <w:start w:val="1"/>
      <w:numFmt w:val="lowerRoman"/>
      <w:lvlText w:val="%9"/>
      <w:lvlJc w:val="left"/>
      <w:pPr>
        <w:ind w:left="61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34B23DEE"/>
    <w:multiLevelType w:val="hybridMultilevel"/>
    <w:tmpl w:val="2E246BCA"/>
    <w:lvl w:ilvl="0" w:tplc="A792FCB8">
      <w:start w:val="1"/>
      <w:numFmt w:val="decimal"/>
      <w:lvlText w:val="(%1)"/>
      <w:lvlJc w:val="left"/>
      <w:pPr>
        <w:ind w:left="4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D37608EE">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184F62E">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1D6A8E2">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20A3316">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8DE5448">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03AD2F2">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B1C790A">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0366D5D2">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3A633727"/>
    <w:multiLevelType w:val="hybridMultilevel"/>
    <w:tmpl w:val="1A021114"/>
    <w:lvl w:ilvl="0" w:tplc="B1A0E726">
      <w:start w:val="1"/>
      <w:numFmt w:val="decimal"/>
      <w:lvlText w:val="(%1)"/>
      <w:lvlJc w:val="left"/>
      <w:pPr>
        <w:ind w:left="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CF8608C">
      <w:start w:val="1"/>
      <w:numFmt w:val="lowerLetter"/>
      <w:lvlText w:val="%2"/>
      <w:lvlJc w:val="left"/>
      <w:pPr>
        <w:ind w:left="10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35A8242">
      <w:start w:val="1"/>
      <w:numFmt w:val="lowerRoman"/>
      <w:lvlText w:val="%3"/>
      <w:lvlJc w:val="left"/>
      <w:pPr>
        <w:ind w:left="1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FA2DC9E">
      <w:start w:val="1"/>
      <w:numFmt w:val="decimal"/>
      <w:lvlText w:val="%4"/>
      <w:lvlJc w:val="left"/>
      <w:pPr>
        <w:ind w:left="2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1C6FE4A">
      <w:start w:val="1"/>
      <w:numFmt w:val="lowerLetter"/>
      <w:lvlText w:val="%5"/>
      <w:lvlJc w:val="left"/>
      <w:pPr>
        <w:ind w:left="3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25CB1CC">
      <w:start w:val="1"/>
      <w:numFmt w:val="lowerRoman"/>
      <w:lvlText w:val="%6"/>
      <w:lvlJc w:val="left"/>
      <w:pPr>
        <w:ind w:left="3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B485D3A">
      <w:start w:val="1"/>
      <w:numFmt w:val="decimal"/>
      <w:lvlText w:val="%7"/>
      <w:lvlJc w:val="left"/>
      <w:pPr>
        <w:ind w:left="46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2B28660">
      <w:start w:val="1"/>
      <w:numFmt w:val="lowerLetter"/>
      <w:lvlText w:val="%8"/>
      <w:lvlJc w:val="left"/>
      <w:pPr>
        <w:ind w:left="5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A9A6884">
      <w:start w:val="1"/>
      <w:numFmt w:val="lowerRoman"/>
      <w:lvlText w:val="%9"/>
      <w:lvlJc w:val="left"/>
      <w:pPr>
        <w:ind w:left="6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3C7B04E3"/>
    <w:multiLevelType w:val="hybridMultilevel"/>
    <w:tmpl w:val="3B1AAAE8"/>
    <w:lvl w:ilvl="0" w:tplc="16BEFA6A">
      <w:start w:val="1"/>
      <w:numFmt w:val="decimal"/>
      <w:lvlText w:val="(%1)"/>
      <w:lvlJc w:val="left"/>
      <w:pPr>
        <w:ind w:left="4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1DCFB3A">
      <w:start w:val="1"/>
      <w:numFmt w:val="lowerLetter"/>
      <w:lvlText w:val="%2"/>
      <w:lvlJc w:val="left"/>
      <w:pPr>
        <w:ind w:left="1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84E80A0">
      <w:start w:val="1"/>
      <w:numFmt w:val="lowerRoman"/>
      <w:lvlText w:val="%3"/>
      <w:lvlJc w:val="left"/>
      <w:pPr>
        <w:ind w:left="1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04E0E24">
      <w:start w:val="1"/>
      <w:numFmt w:val="decimal"/>
      <w:lvlText w:val="%4"/>
      <w:lvlJc w:val="left"/>
      <w:pPr>
        <w:ind w:left="2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F4C4D5E">
      <w:start w:val="1"/>
      <w:numFmt w:val="lowerLetter"/>
      <w:lvlText w:val="%5"/>
      <w:lvlJc w:val="left"/>
      <w:pPr>
        <w:ind w:left="32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D3235B0">
      <w:start w:val="1"/>
      <w:numFmt w:val="lowerRoman"/>
      <w:lvlText w:val="%6"/>
      <w:lvlJc w:val="left"/>
      <w:pPr>
        <w:ind w:left="39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716967C">
      <w:start w:val="1"/>
      <w:numFmt w:val="decimal"/>
      <w:lvlText w:val="%7"/>
      <w:lvlJc w:val="left"/>
      <w:pPr>
        <w:ind w:left="47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7EEBDF4">
      <w:start w:val="1"/>
      <w:numFmt w:val="lowerLetter"/>
      <w:lvlText w:val="%8"/>
      <w:lvlJc w:val="left"/>
      <w:pPr>
        <w:ind w:left="54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2629606">
      <w:start w:val="1"/>
      <w:numFmt w:val="lowerRoman"/>
      <w:lvlText w:val="%9"/>
      <w:lvlJc w:val="left"/>
      <w:pPr>
        <w:ind w:left="61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46AF5CCE"/>
    <w:multiLevelType w:val="hybridMultilevel"/>
    <w:tmpl w:val="2EA60752"/>
    <w:lvl w:ilvl="0" w:tplc="41CED060">
      <w:start w:val="1"/>
      <w:numFmt w:val="decimal"/>
      <w:lvlText w:val="(%1)"/>
      <w:lvlJc w:val="left"/>
      <w:pPr>
        <w:ind w:left="5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8B526C0A">
      <w:start w:val="1"/>
      <w:numFmt w:val="lowerLetter"/>
      <w:lvlText w:val="%2"/>
      <w:lvlJc w:val="left"/>
      <w:pPr>
        <w:ind w:left="11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4869E18">
      <w:start w:val="1"/>
      <w:numFmt w:val="lowerRoman"/>
      <w:lvlText w:val="%3"/>
      <w:lvlJc w:val="left"/>
      <w:pPr>
        <w:ind w:left="18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77C14D0">
      <w:start w:val="1"/>
      <w:numFmt w:val="decimal"/>
      <w:lvlText w:val="%4"/>
      <w:lvlJc w:val="left"/>
      <w:pPr>
        <w:ind w:left="26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170B536">
      <w:start w:val="1"/>
      <w:numFmt w:val="lowerLetter"/>
      <w:lvlText w:val="%5"/>
      <w:lvlJc w:val="left"/>
      <w:pPr>
        <w:ind w:left="33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4F64A60">
      <w:start w:val="1"/>
      <w:numFmt w:val="lowerRoman"/>
      <w:lvlText w:val="%6"/>
      <w:lvlJc w:val="left"/>
      <w:pPr>
        <w:ind w:left="40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180591E">
      <w:start w:val="1"/>
      <w:numFmt w:val="decimal"/>
      <w:lvlText w:val="%7"/>
      <w:lvlJc w:val="left"/>
      <w:pPr>
        <w:ind w:left="47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A061DD8">
      <w:start w:val="1"/>
      <w:numFmt w:val="lowerLetter"/>
      <w:lvlText w:val="%8"/>
      <w:lvlJc w:val="left"/>
      <w:pPr>
        <w:ind w:left="54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9FE9B22">
      <w:start w:val="1"/>
      <w:numFmt w:val="lowerRoman"/>
      <w:lvlText w:val="%9"/>
      <w:lvlJc w:val="left"/>
      <w:pPr>
        <w:ind w:left="62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49673D15"/>
    <w:multiLevelType w:val="hybridMultilevel"/>
    <w:tmpl w:val="21786134"/>
    <w:lvl w:ilvl="0" w:tplc="7F3C83CE">
      <w:start w:val="1"/>
      <w:numFmt w:val="decimal"/>
      <w:lvlText w:val="(%1)"/>
      <w:lvlJc w:val="left"/>
      <w:pPr>
        <w:ind w:left="5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A769898">
      <w:start w:val="1"/>
      <w:numFmt w:val="lowerLetter"/>
      <w:lvlText w:val="%2"/>
      <w:lvlJc w:val="left"/>
      <w:pPr>
        <w:ind w:left="11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6F8A008">
      <w:start w:val="1"/>
      <w:numFmt w:val="lowerRoman"/>
      <w:lvlText w:val="%3"/>
      <w:lvlJc w:val="left"/>
      <w:pPr>
        <w:ind w:left="18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59684BA">
      <w:start w:val="1"/>
      <w:numFmt w:val="decimal"/>
      <w:lvlText w:val="%4"/>
      <w:lvlJc w:val="left"/>
      <w:pPr>
        <w:ind w:left="25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EBE55D4">
      <w:start w:val="1"/>
      <w:numFmt w:val="lowerLetter"/>
      <w:lvlText w:val="%5"/>
      <w:lvlJc w:val="left"/>
      <w:pPr>
        <w:ind w:left="33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120574E">
      <w:start w:val="1"/>
      <w:numFmt w:val="lowerRoman"/>
      <w:lvlText w:val="%6"/>
      <w:lvlJc w:val="left"/>
      <w:pPr>
        <w:ind w:left="40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3A648EE">
      <w:start w:val="1"/>
      <w:numFmt w:val="decimal"/>
      <w:lvlText w:val="%7"/>
      <w:lvlJc w:val="left"/>
      <w:pPr>
        <w:ind w:left="47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7E24018">
      <w:start w:val="1"/>
      <w:numFmt w:val="lowerLetter"/>
      <w:lvlText w:val="%8"/>
      <w:lvlJc w:val="left"/>
      <w:pPr>
        <w:ind w:left="54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ADC051C">
      <w:start w:val="1"/>
      <w:numFmt w:val="lowerRoman"/>
      <w:lvlText w:val="%9"/>
      <w:lvlJc w:val="left"/>
      <w:pPr>
        <w:ind w:left="61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49ED3C8E"/>
    <w:multiLevelType w:val="hybridMultilevel"/>
    <w:tmpl w:val="A6F0DFEE"/>
    <w:lvl w:ilvl="0" w:tplc="51F47F24">
      <w:start w:val="1"/>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FA037B4">
      <w:start w:val="1"/>
      <w:numFmt w:val="lowerLetter"/>
      <w:lvlText w:val="%2"/>
      <w:lvlJc w:val="left"/>
      <w:pPr>
        <w:ind w:left="10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C2C39F8">
      <w:start w:val="1"/>
      <w:numFmt w:val="lowerRoman"/>
      <w:lvlText w:val="%3"/>
      <w:lvlJc w:val="left"/>
      <w:pPr>
        <w:ind w:left="18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F5224F8">
      <w:start w:val="1"/>
      <w:numFmt w:val="decimal"/>
      <w:lvlText w:val="%4"/>
      <w:lvlJc w:val="left"/>
      <w:pPr>
        <w:ind w:left="25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586B338">
      <w:start w:val="1"/>
      <w:numFmt w:val="lowerLetter"/>
      <w:lvlText w:val="%5"/>
      <w:lvlJc w:val="left"/>
      <w:pPr>
        <w:ind w:left="32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D98F3FA">
      <w:start w:val="1"/>
      <w:numFmt w:val="lowerRoman"/>
      <w:lvlText w:val="%6"/>
      <w:lvlJc w:val="left"/>
      <w:pPr>
        <w:ind w:left="39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8BA41CC">
      <w:start w:val="1"/>
      <w:numFmt w:val="decimal"/>
      <w:lvlText w:val="%7"/>
      <w:lvlJc w:val="left"/>
      <w:pPr>
        <w:ind w:left="46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24A4576">
      <w:start w:val="1"/>
      <w:numFmt w:val="lowerLetter"/>
      <w:lvlText w:val="%8"/>
      <w:lvlJc w:val="left"/>
      <w:pPr>
        <w:ind w:left="54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0D305796">
      <w:start w:val="1"/>
      <w:numFmt w:val="lowerRoman"/>
      <w:lvlText w:val="%9"/>
      <w:lvlJc w:val="left"/>
      <w:pPr>
        <w:ind w:left="61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4AAB3873"/>
    <w:multiLevelType w:val="hybridMultilevel"/>
    <w:tmpl w:val="BCF6D9B6"/>
    <w:lvl w:ilvl="0" w:tplc="DCEA987E">
      <w:start w:val="1"/>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7A4DEC8">
      <w:start w:val="1"/>
      <w:numFmt w:val="lowerLetter"/>
      <w:lvlText w:val="%2"/>
      <w:lvlJc w:val="left"/>
      <w:pPr>
        <w:ind w:left="10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FD49B70">
      <w:start w:val="1"/>
      <w:numFmt w:val="lowerRoman"/>
      <w:lvlText w:val="%3"/>
      <w:lvlJc w:val="left"/>
      <w:pPr>
        <w:ind w:left="18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8280738">
      <w:start w:val="1"/>
      <w:numFmt w:val="decimal"/>
      <w:lvlText w:val="%4"/>
      <w:lvlJc w:val="left"/>
      <w:pPr>
        <w:ind w:left="25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98A9448">
      <w:start w:val="1"/>
      <w:numFmt w:val="lowerLetter"/>
      <w:lvlText w:val="%5"/>
      <w:lvlJc w:val="left"/>
      <w:pPr>
        <w:ind w:left="32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FE025402">
      <w:start w:val="1"/>
      <w:numFmt w:val="lowerRoman"/>
      <w:lvlText w:val="%6"/>
      <w:lvlJc w:val="left"/>
      <w:pPr>
        <w:ind w:left="39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42A6570">
      <w:start w:val="1"/>
      <w:numFmt w:val="decimal"/>
      <w:lvlText w:val="%7"/>
      <w:lvlJc w:val="left"/>
      <w:pPr>
        <w:ind w:left="46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F129A7C">
      <w:start w:val="1"/>
      <w:numFmt w:val="lowerLetter"/>
      <w:lvlText w:val="%8"/>
      <w:lvlJc w:val="left"/>
      <w:pPr>
        <w:ind w:left="54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9FE8130">
      <w:start w:val="1"/>
      <w:numFmt w:val="lowerRoman"/>
      <w:lvlText w:val="%9"/>
      <w:lvlJc w:val="left"/>
      <w:pPr>
        <w:ind w:left="6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4E74094A"/>
    <w:multiLevelType w:val="hybridMultilevel"/>
    <w:tmpl w:val="0E02CEF6"/>
    <w:lvl w:ilvl="0" w:tplc="2E8AC18C">
      <w:start w:val="1"/>
      <w:numFmt w:val="decimal"/>
      <w:lvlText w:val="(%1)"/>
      <w:lvlJc w:val="left"/>
      <w:pPr>
        <w:ind w:left="3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A503E30">
      <w:start w:val="1"/>
      <w:numFmt w:val="lowerLetter"/>
      <w:lvlText w:val="%2"/>
      <w:lvlJc w:val="left"/>
      <w:pPr>
        <w:ind w:left="11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58016DE">
      <w:start w:val="1"/>
      <w:numFmt w:val="lowerRoman"/>
      <w:lvlText w:val="%3"/>
      <w:lvlJc w:val="left"/>
      <w:pPr>
        <w:ind w:left="18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2D8F98C">
      <w:start w:val="1"/>
      <w:numFmt w:val="decimal"/>
      <w:lvlText w:val="%4"/>
      <w:lvlJc w:val="left"/>
      <w:pPr>
        <w:ind w:left="25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20C6432">
      <w:start w:val="1"/>
      <w:numFmt w:val="lowerLetter"/>
      <w:lvlText w:val="%5"/>
      <w:lvlJc w:val="left"/>
      <w:pPr>
        <w:ind w:left="32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2AE28E36">
      <w:start w:val="1"/>
      <w:numFmt w:val="lowerRoman"/>
      <w:lvlText w:val="%6"/>
      <w:lvlJc w:val="left"/>
      <w:pPr>
        <w:ind w:left="39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44EBA94">
      <w:start w:val="1"/>
      <w:numFmt w:val="decimal"/>
      <w:lvlText w:val="%7"/>
      <w:lvlJc w:val="left"/>
      <w:pPr>
        <w:ind w:left="47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551C762E">
      <w:start w:val="1"/>
      <w:numFmt w:val="lowerLetter"/>
      <w:lvlText w:val="%8"/>
      <w:lvlJc w:val="left"/>
      <w:pPr>
        <w:ind w:left="54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EB0BE60">
      <w:start w:val="1"/>
      <w:numFmt w:val="lowerRoman"/>
      <w:lvlText w:val="%9"/>
      <w:lvlJc w:val="left"/>
      <w:pPr>
        <w:ind w:left="61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51E90FC8"/>
    <w:multiLevelType w:val="hybridMultilevel"/>
    <w:tmpl w:val="377CDBA6"/>
    <w:lvl w:ilvl="0" w:tplc="FD30DC76">
      <w:start w:val="1"/>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ED6E60A">
      <w:start w:val="1"/>
      <w:numFmt w:val="lowerLetter"/>
      <w:lvlText w:val="%2"/>
      <w:lvlJc w:val="left"/>
      <w:pPr>
        <w:ind w:left="10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20E1EA0">
      <w:start w:val="1"/>
      <w:numFmt w:val="lowerRoman"/>
      <w:lvlText w:val="%3"/>
      <w:lvlJc w:val="left"/>
      <w:pPr>
        <w:ind w:left="1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3890640E">
      <w:start w:val="1"/>
      <w:numFmt w:val="decimal"/>
      <w:lvlText w:val="%4"/>
      <w:lvlJc w:val="left"/>
      <w:pPr>
        <w:ind w:left="2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A72070C">
      <w:start w:val="1"/>
      <w:numFmt w:val="lowerLetter"/>
      <w:lvlText w:val="%5"/>
      <w:lvlJc w:val="left"/>
      <w:pPr>
        <w:ind w:left="3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81A787C">
      <w:start w:val="1"/>
      <w:numFmt w:val="lowerRoman"/>
      <w:lvlText w:val="%6"/>
      <w:lvlJc w:val="left"/>
      <w:pPr>
        <w:ind w:left="3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78C652E">
      <w:start w:val="1"/>
      <w:numFmt w:val="decimal"/>
      <w:lvlText w:val="%7"/>
      <w:lvlJc w:val="left"/>
      <w:pPr>
        <w:ind w:left="46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3D45DC6">
      <w:start w:val="1"/>
      <w:numFmt w:val="lowerLetter"/>
      <w:lvlText w:val="%8"/>
      <w:lvlJc w:val="left"/>
      <w:pPr>
        <w:ind w:left="5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CDA299E">
      <w:start w:val="1"/>
      <w:numFmt w:val="lowerRoman"/>
      <w:lvlText w:val="%9"/>
      <w:lvlJc w:val="left"/>
      <w:pPr>
        <w:ind w:left="6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36A4DF2"/>
    <w:multiLevelType w:val="hybridMultilevel"/>
    <w:tmpl w:val="1568A914"/>
    <w:lvl w:ilvl="0" w:tplc="D82823D8">
      <w:start w:val="1"/>
      <w:numFmt w:val="decimal"/>
      <w:lvlText w:val="(%1)"/>
      <w:lvlJc w:val="left"/>
      <w:pPr>
        <w:ind w:left="4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15ED8A4">
      <w:start w:val="1"/>
      <w:numFmt w:val="lowerLetter"/>
      <w:lvlText w:val="%2"/>
      <w:lvlJc w:val="left"/>
      <w:pPr>
        <w:ind w:left="10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566DDDE">
      <w:start w:val="1"/>
      <w:numFmt w:val="lowerRoman"/>
      <w:lvlText w:val="%3"/>
      <w:lvlJc w:val="left"/>
      <w:pPr>
        <w:ind w:left="18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6C821CC">
      <w:start w:val="1"/>
      <w:numFmt w:val="decimal"/>
      <w:lvlText w:val="%4"/>
      <w:lvlJc w:val="left"/>
      <w:pPr>
        <w:ind w:left="25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D2A8AF0">
      <w:start w:val="1"/>
      <w:numFmt w:val="lowerLetter"/>
      <w:lvlText w:val="%5"/>
      <w:lvlJc w:val="left"/>
      <w:pPr>
        <w:ind w:left="32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CA4ABEC">
      <w:start w:val="1"/>
      <w:numFmt w:val="lowerRoman"/>
      <w:lvlText w:val="%6"/>
      <w:lvlJc w:val="left"/>
      <w:pPr>
        <w:ind w:left="39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79CE894">
      <w:start w:val="1"/>
      <w:numFmt w:val="decimal"/>
      <w:lvlText w:val="%7"/>
      <w:lvlJc w:val="left"/>
      <w:pPr>
        <w:ind w:left="46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1A89F8C">
      <w:start w:val="1"/>
      <w:numFmt w:val="lowerLetter"/>
      <w:lvlText w:val="%8"/>
      <w:lvlJc w:val="left"/>
      <w:pPr>
        <w:ind w:left="54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2786202">
      <w:start w:val="1"/>
      <w:numFmt w:val="lowerRoman"/>
      <w:lvlText w:val="%9"/>
      <w:lvlJc w:val="left"/>
      <w:pPr>
        <w:ind w:left="61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5F950F3A"/>
    <w:multiLevelType w:val="hybridMultilevel"/>
    <w:tmpl w:val="AC2C800C"/>
    <w:lvl w:ilvl="0" w:tplc="D0E47902">
      <w:start w:val="1"/>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406CCC8">
      <w:start w:val="1"/>
      <w:numFmt w:val="lowerLetter"/>
      <w:lvlText w:val="%2"/>
      <w:lvlJc w:val="left"/>
      <w:pPr>
        <w:ind w:left="10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22A889A">
      <w:start w:val="1"/>
      <w:numFmt w:val="lowerRoman"/>
      <w:lvlText w:val="%3"/>
      <w:lvlJc w:val="left"/>
      <w:pPr>
        <w:ind w:left="18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46FABA">
      <w:start w:val="1"/>
      <w:numFmt w:val="decimal"/>
      <w:lvlText w:val="%4"/>
      <w:lvlJc w:val="left"/>
      <w:pPr>
        <w:ind w:left="25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3B0D4D2">
      <w:start w:val="1"/>
      <w:numFmt w:val="lowerLetter"/>
      <w:lvlText w:val="%5"/>
      <w:lvlJc w:val="left"/>
      <w:pPr>
        <w:ind w:left="32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2D86A08">
      <w:start w:val="1"/>
      <w:numFmt w:val="lowerRoman"/>
      <w:lvlText w:val="%6"/>
      <w:lvlJc w:val="left"/>
      <w:pPr>
        <w:ind w:left="39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04AB9E0">
      <w:start w:val="1"/>
      <w:numFmt w:val="decimal"/>
      <w:lvlText w:val="%7"/>
      <w:lvlJc w:val="left"/>
      <w:pPr>
        <w:ind w:left="46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53ECD784">
      <w:start w:val="1"/>
      <w:numFmt w:val="lowerLetter"/>
      <w:lvlText w:val="%8"/>
      <w:lvlJc w:val="left"/>
      <w:pPr>
        <w:ind w:left="54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CA0CA82">
      <w:start w:val="1"/>
      <w:numFmt w:val="lowerRoman"/>
      <w:lvlText w:val="%9"/>
      <w:lvlJc w:val="left"/>
      <w:pPr>
        <w:ind w:left="61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61461107"/>
    <w:multiLevelType w:val="hybridMultilevel"/>
    <w:tmpl w:val="FAB21AEC"/>
    <w:lvl w:ilvl="0" w:tplc="3FCE2398">
      <w:start w:val="1"/>
      <w:numFmt w:val="bullet"/>
      <w:lvlText w:val="-"/>
      <w:lvlJc w:val="left"/>
      <w:pPr>
        <w:ind w:left="87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C726A254">
      <w:start w:val="1"/>
      <w:numFmt w:val="bullet"/>
      <w:lvlText w:val="o"/>
      <w:lvlJc w:val="left"/>
      <w:pPr>
        <w:ind w:left="18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DCE6EFB0">
      <w:start w:val="1"/>
      <w:numFmt w:val="bullet"/>
      <w:lvlText w:val="▪"/>
      <w:lvlJc w:val="left"/>
      <w:pPr>
        <w:ind w:left="253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932DA32">
      <w:start w:val="1"/>
      <w:numFmt w:val="bullet"/>
      <w:lvlText w:val="•"/>
      <w:lvlJc w:val="left"/>
      <w:pPr>
        <w:ind w:left="325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2B9A0CF2">
      <w:start w:val="1"/>
      <w:numFmt w:val="bullet"/>
      <w:lvlText w:val="o"/>
      <w:lvlJc w:val="left"/>
      <w:pPr>
        <w:ind w:left="397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D76A0CC">
      <w:start w:val="1"/>
      <w:numFmt w:val="bullet"/>
      <w:lvlText w:val="▪"/>
      <w:lvlJc w:val="left"/>
      <w:pPr>
        <w:ind w:left="469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2424C8F0">
      <w:start w:val="1"/>
      <w:numFmt w:val="bullet"/>
      <w:lvlText w:val="•"/>
      <w:lvlJc w:val="left"/>
      <w:pPr>
        <w:ind w:left="54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2F4CEE6A">
      <w:start w:val="1"/>
      <w:numFmt w:val="bullet"/>
      <w:lvlText w:val="o"/>
      <w:lvlJc w:val="left"/>
      <w:pPr>
        <w:ind w:left="613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D6EEEA88">
      <w:start w:val="1"/>
      <w:numFmt w:val="bullet"/>
      <w:lvlText w:val="▪"/>
      <w:lvlJc w:val="left"/>
      <w:pPr>
        <w:ind w:left="685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5" w15:restartNumberingAfterBreak="0">
    <w:nsid w:val="622905D1"/>
    <w:multiLevelType w:val="hybridMultilevel"/>
    <w:tmpl w:val="BADAB9D4"/>
    <w:lvl w:ilvl="0" w:tplc="A6185A0C">
      <w:start w:val="1"/>
      <w:numFmt w:val="decimal"/>
      <w:lvlText w:val="(%1)"/>
      <w:lvlJc w:val="left"/>
      <w:pPr>
        <w:ind w:left="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2D60A94">
      <w:start w:val="1"/>
      <w:numFmt w:val="lowerLetter"/>
      <w:lvlText w:val="%2"/>
      <w:lvlJc w:val="left"/>
      <w:pPr>
        <w:ind w:left="10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DE411C6">
      <w:start w:val="1"/>
      <w:numFmt w:val="lowerRoman"/>
      <w:lvlText w:val="%3"/>
      <w:lvlJc w:val="left"/>
      <w:pPr>
        <w:ind w:left="18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E1E0B88">
      <w:start w:val="1"/>
      <w:numFmt w:val="decimal"/>
      <w:lvlText w:val="%4"/>
      <w:lvlJc w:val="left"/>
      <w:pPr>
        <w:ind w:left="25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19CF8CA">
      <w:start w:val="1"/>
      <w:numFmt w:val="lowerLetter"/>
      <w:lvlText w:val="%5"/>
      <w:lvlJc w:val="left"/>
      <w:pPr>
        <w:ind w:left="3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604DDEC">
      <w:start w:val="1"/>
      <w:numFmt w:val="lowerRoman"/>
      <w:lvlText w:val="%6"/>
      <w:lvlJc w:val="left"/>
      <w:pPr>
        <w:ind w:left="39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1666A8C">
      <w:start w:val="1"/>
      <w:numFmt w:val="decimal"/>
      <w:lvlText w:val="%7"/>
      <w:lvlJc w:val="left"/>
      <w:pPr>
        <w:ind w:left="46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33E16A0">
      <w:start w:val="1"/>
      <w:numFmt w:val="lowerLetter"/>
      <w:lvlText w:val="%8"/>
      <w:lvlJc w:val="left"/>
      <w:pPr>
        <w:ind w:left="54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2609F38">
      <w:start w:val="1"/>
      <w:numFmt w:val="lowerRoman"/>
      <w:lvlText w:val="%9"/>
      <w:lvlJc w:val="left"/>
      <w:pPr>
        <w:ind w:left="61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63631207"/>
    <w:multiLevelType w:val="hybridMultilevel"/>
    <w:tmpl w:val="9DB84C08"/>
    <w:lvl w:ilvl="0" w:tplc="61CC2D3C">
      <w:start w:val="1"/>
      <w:numFmt w:val="bullet"/>
      <w:lvlText w:val="-"/>
      <w:lvlJc w:val="left"/>
      <w:pPr>
        <w:ind w:left="15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A5260C2C">
      <w:start w:val="1"/>
      <w:numFmt w:val="bullet"/>
      <w:lvlText w:val="o"/>
      <w:lvlJc w:val="left"/>
      <w:pPr>
        <w:ind w:left="10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74820202">
      <w:start w:val="1"/>
      <w:numFmt w:val="bullet"/>
      <w:lvlText w:val="▪"/>
      <w:lvlJc w:val="left"/>
      <w:pPr>
        <w:ind w:left="18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5340754">
      <w:start w:val="1"/>
      <w:numFmt w:val="bullet"/>
      <w:lvlText w:val="•"/>
      <w:lvlJc w:val="left"/>
      <w:pPr>
        <w:ind w:left="25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ABE954A">
      <w:start w:val="1"/>
      <w:numFmt w:val="bullet"/>
      <w:lvlText w:val="o"/>
      <w:lvlJc w:val="left"/>
      <w:pPr>
        <w:ind w:left="32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A2925B1E">
      <w:start w:val="1"/>
      <w:numFmt w:val="bullet"/>
      <w:lvlText w:val="▪"/>
      <w:lvlJc w:val="left"/>
      <w:pPr>
        <w:ind w:left="39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E026B94C">
      <w:start w:val="1"/>
      <w:numFmt w:val="bullet"/>
      <w:lvlText w:val="•"/>
      <w:lvlJc w:val="left"/>
      <w:pPr>
        <w:ind w:left="46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F546256">
      <w:start w:val="1"/>
      <w:numFmt w:val="bullet"/>
      <w:lvlText w:val="o"/>
      <w:lvlJc w:val="left"/>
      <w:pPr>
        <w:ind w:left="54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E98670B4">
      <w:start w:val="1"/>
      <w:numFmt w:val="bullet"/>
      <w:lvlText w:val="▪"/>
      <w:lvlJc w:val="left"/>
      <w:pPr>
        <w:ind w:left="61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7" w15:restartNumberingAfterBreak="0">
    <w:nsid w:val="66662E6E"/>
    <w:multiLevelType w:val="hybridMultilevel"/>
    <w:tmpl w:val="EB745F9A"/>
    <w:lvl w:ilvl="0" w:tplc="F0CA3882">
      <w:start w:val="1"/>
      <w:numFmt w:val="decimal"/>
      <w:lvlText w:val="(%1)"/>
      <w:lvlJc w:val="left"/>
      <w:pPr>
        <w:ind w:left="4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6F42EFE">
      <w:start w:val="1"/>
      <w:numFmt w:val="lowerLetter"/>
      <w:lvlText w:val="%2"/>
      <w:lvlJc w:val="left"/>
      <w:pPr>
        <w:ind w:left="11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000C450">
      <w:start w:val="1"/>
      <w:numFmt w:val="lowerRoman"/>
      <w:lvlText w:val="%3"/>
      <w:lvlJc w:val="left"/>
      <w:pPr>
        <w:ind w:left="18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A502A76E">
      <w:start w:val="1"/>
      <w:numFmt w:val="decimal"/>
      <w:lvlText w:val="%4"/>
      <w:lvlJc w:val="left"/>
      <w:pPr>
        <w:ind w:left="25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E10E4BC">
      <w:start w:val="1"/>
      <w:numFmt w:val="lowerLetter"/>
      <w:lvlText w:val="%5"/>
      <w:lvlJc w:val="left"/>
      <w:pPr>
        <w:ind w:left="33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1DA24E2">
      <w:start w:val="1"/>
      <w:numFmt w:val="lowerRoman"/>
      <w:lvlText w:val="%6"/>
      <w:lvlJc w:val="left"/>
      <w:pPr>
        <w:ind w:left="40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FDC7EC8">
      <w:start w:val="1"/>
      <w:numFmt w:val="decimal"/>
      <w:lvlText w:val="%7"/>
      <w:lvlJc w:val="left"/>
      <w:pPr>
        <w:ind w:left="47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E4461DC">
      <w:start w:val="1"/>
      <w:numFmt w:val="lowerLetter"/>
      <w:lvlText w:val="%8"/>
      <w:lvlJc w:val="left"/>
      <w:pPr>
        <w:ind w:left="54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ED435A2">
      <w:start w:val="1"/>
      <w:numFmt w:val="lowerRoman"/>
      <w:lvlText w:val="%9"/>
      <w:lvlJc w:val="left"/>
      <w:pPr>
        <w:ind w:left="61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6C124DB2"/>
    <w:multiLevelType w:val="hybridMultilevel"/>
    <w:tmpl w:val="EFF881B4"/>
    <w:lvl w:ilvl="0" w:tplc="6B8A1594">
      <w:start w:val="1"/>
      <w:numFmt w:val="bullet"/>
      <w:lvlText w:val="-"/>
      <w:lvlJc w:val="left"/>
      <w:pPr>
        <w:ind w:left="1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1BFE4D24">
      <w:start w:val="1"/>
      <w:numFmt w:val="bullet"/>
      <w:lvlText w:val="o"/>
      <w:lvlJc w:val="left"/>
      <w:pPr>
        <w:ind w:left="11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ED5471D6">
      <w:start w:val="1"/>
      <w:numFmt w:val="bullet"/>
      <w:lvlText w:val="▪"/>
      <w:lvlJc w:val="left"/>
      <w:pPr>
        <w:ind w:left="183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84DC94A8">
      <w:start w:val="1"/>
      <w:numFmt w:val="bullet"/>
      <w:lvlText w:val="•"/>
      <w:lvlJc w:val="left"/>
      <w:pPr>
        <w:ind w:left="255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78FA8776">
      <w:start w:val="1"/>
      <w:numFmt w:val="bullet"/>
      <w:lvlText w:val="o"/>
      <w:lvlJc w:val="left"/>
      <w:pPr>
        <w:ind w:left="327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56B23D86">
      <w:start w:val="1"/>
      <w:numFmt w:val="bullet"/>
      <w:lvlText w:val="▪"/>
      <w:lvlJc w:val="left"/>
      <w:pPr>
        <w:ind w:left="399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8EE67C5A">
      <w:start w:val="1"/>
      <w:numFmt w:val="bullet"/>
      <w:lvlText w:val="•"/>
      <w:lvlJc w:val="left"/>
      <w:pPr>
        <w:ind w:left="47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F13E9818">
      <w:start w:val="1"/>
      <w:numFmt w:val="bullet"/>
      <w:lvlText w:val="o"/>
      <w:lvlJc w:val="left"/>
      <w:pPr>
        <w:ind w:left="543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4010FB58">
      <w:start w:val="1"/>
      <w:numFmt w:val="bullet"/>
      <w:lvlText w:val="▪"/>
      <w:lvlJc w:val="left"/>
      <w:pPr>
        <w:ind w:left="615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9" w15:restartNumberingAfterBreak="0">
    <w:nsid w:val="71C61B11"/>
    <w:multiLevelType w:val="hybridMultilevel"/>
    <w:tmpl w:val="1BD2C144"/>
    <w:lvl w:ilvl="0" w:tplc="C708EFB4">
      <w:start w:val="1"/>
      <w:numFmt w:val="decimal"/>
      <w:lvlText w:val="(%1)"/>
      <w:lvlJc w:val="left"/>
      <w:pPr>
        <w:ind w:left="1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88AEE5C">
      <w:start w:val="1"/>
      <w:numFmt w:val="lowerLetter"/>
      <w:lvlText w:val="%2"/>
      <w:lvlJc w:val="left"/>
      <w:pPr>
        <w:ind w:left="11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FA45D6E">
      <w:start w:val="1"/>
      <w:numFmt w:val="lowerRoman"/>
      <w:lvlText w:val="%3"/>
      <w:lvlJc w:val="left"/>
      <w:pPr>
        <w:ind w:left="18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792BCAA">
      <w:start w:val="1"/>
      <w:numFmt w:val="decimal"/>
      <w:lvlText w:val="%4"/>
      <w:lvlJc w:val="left"/>
      <w:pPr>
        <w:ind w:left="25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7741CE0">
      <w:start w:val="1"/>
      <w:numFmt w:val="lowerLetter"/>
      <w:lvlText w:val="%5"/>
      <w:lvlJc w:val="left"/>
      <w:pPr>
        <w:ind w:left="32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D2AC33C">
      <w:start w:val="1"/>
      <w:numFmt w:val="lowerRoman"/>
      <w:lvlText w:val="%6"/>
      <w:lvlJc w:val="left"/>
      <w:pPr>
        <w:ind w:left="39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B50399C">
      <w:start w:val="1"/>
      <w:numFmt w:val="decimal"/>
      <w:lvlText w:val="%7"/>
      <w:lvlJc w:val="left"/>
      <w:pPr>
        <w:ind w:left="47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C40CEA4">
      <w:start w:val="1"/>
      <w:numFmt w:val="lowerLetter"/>
      <w:lvlText w:val="%8"/>
      <w:lvlJc w:val="left"/>
      <w:pPr>
        <w:ind w:left="54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35ABD06">
      <w:start w:val="1"/>
      <w:numFmt w:val="lowerRoman"/>
      <w:lvlText w:val="%9"/>
      <w:lvlJc w:val="left"/>
      <w:pPr>
        <w:ind w:left="61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725A325B"/>
    <w:multiLevelType w:val="hybridMultilevel"/>
    <w:tmpl w:val="FEB277EC"/>
    <w:lvl w:ilvl="0" w:tplc="25FCA3A2">
      <w:start w:val="1"/>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566E828">
      <w:start w:val="1"/>
      <w:numFmt w:val="lowerLetter"/>
      <w:lvlText w:val="%2"/>
      <w:lvlJc w:val="left"/>
      <w:pPr>
        <w:ind w:left="1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500C26A">
      <w:start w:val="1"/>
      <w:numFmt w:val="lowerRoman"/>
      <w:lvlText w:val="%3"/>
      <w:lvlJc w:val="left"/>
      <w:pPr>
        <w:ind w:left="1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4BAB8AC">
      <w:start w:val="1"/>
      <w:numFmt w:val="decimal"/>
      <w:lvlText w:val="%4"/>
      <w:lvlJc w:val="left"/>
      <w:pPr>
        <w:ind w:left="25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3348ABE">
      <w:start w:val="1"/>
      <w:numFmt w:val="lowerLetter"/>
      <w:lvlText w:val="%5"/>
      <w:lvlJc w:val="left"/>
      <w:pPr>
        <w:ind w:left="32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FDAEEFA">
      <w:start w:val="1"/>
      <w:numFmt w:val="lowerRoman"/>
      <w:lvlText w:val="%6"/>
      <w:lvlJc w:val="left"/>
      <w:pPr>
        <w:ind w:left="39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2846614">
      <w:start w:val="1"/>
      <w:numFmt w:val="decimal"/>
      <w:lvlText w:val="%7"/>
      <w:lvlJc w:val="left"/>
      <w:pPr>
        <w:ind w:left="46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D6A5B0C">
      <w:start w:val="1"/>
      <w:numFmt w:val="lowerLetter"/>
      <w:lvlText w:val="%8"/>
      <w:lvlJc w:val="left"/>
      <w:pPr>
        <w:ind w:left="54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7AA605E">
      <w:start w:val="1"/>
      <w:numFmt w:val="lowerRoman"/>
      <w:lvlText w:val="%9"/>
      <w:lvlJc w:val="left"/>
      <w:pPr>
        <w:ind w:left="61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75190090"/>
    <w:multiLevelType w:val="hybridMultilevel"/>
    <w:tmpl w:val="87A40AD0"/>
    <w:lvl w:ilvl="0" w:tplc="1F1A7140">
      <w:start w:val="1"/>
      <w:numFmt w:val="decimal"/>
      <w:lvlText w:val="(%1)"/>
      <w:lvlJc w:val="left"/>
      <w:pPr>
        <w:ind w:left="1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064C0B2">
      <w:start w:val="1"/>
      <w:numFmt w:val="lowerLetter"/>
      <w:lvlText w:val="%2"/>
      <w:lvlJc w:val="left"/>
      <w:pPr>
        <w:ind w:left="10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962D8D2">
      <w:start w:val="1"/>
      <w:numFmt w:val="lowerRoman"/>
      <w:lvlText w:val="%3"/>
      <w:lvlJc w:val="left"/>
      <w:pPr>
        <w:ind w:left="18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A97C64D8">
      <w:start w:val="1"/>
      <w:numFmt w:val="decimal"/>
      <w:lvlText w:val="%4"/>
      <w:lvlJc w:val="left"/>
      <w:pPr>
        <w:ind w:left="25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378D2BC">
      <w:start w:val="1"/>
      <w:numFmt w:val="lowerLetter"/>
      <w:lvlText w:val="%5"/>
      <w:lvlJc w:val="left"/>
      <w:pPr>
        <w:ind w:left="32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5544A3C">
      <w:start w:val="1"/>
      <w:numFmt w:val="lowerRoman"/>
      <w:lvlText w:val="%6"/>
      <w:lvlJc w:val="left"/>
      <w:pPr>
        <w:ind w:left="39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1143C30">
      <w:start w:val="1"/>
      <w:numFmt w:val="decimal"/>
      <w:lvlText w:val="%7"/>
      <w:lvlJc w:val="left"/>
      <w:pPr>
        <w:ind w:left="46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C5EC25A">
      <w:start w:val="1"/>
      <w:numFmt w:val="lowerLetter"/>
      <w:lvlText w:val="%8"/>
      <w:lvlJc w:val="left"/>
      <w:pPr>
        <w:ind w:left="54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9467DD0">
      <w:start w:val="1"/>
      <w:numFmt w:val="lowerRoman"/>
      <w:lvlText w:val="%9"/>
      <w:lvlJc w:val="left"/>
      <w:pPr>
        <w:ind w:left="61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2" w15:restartNumberingAfterBreak="0">
    <w:nsid w:val="778A3856"/>
    <w:multiLevelType w:val="hybridMultilevel"/>
    <w:tmpl w:val="07E2A2B8"/>
    <w:lvl w:ilvl="0" w:tplc="06DEABFA">
      <w:start w:val="1"/>
      <w:numFmt w:val="decimal"/>
      <w:lvlText w:val="(%1)"/>
      <w:lvlJc w:val="left"/>
      <w:pPr>
        <w:ind w:left="3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39AFDD4">
      <w:start w:val="1"/>
      <w:numFmt w:val="lowerLetter"/>
      <w:lvlText w:val="%2"/>
      <w:lvlJc w:val="left"/>
      <w:pPr>
        <w:ind w:left="11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446868C">
      <w:start w:val="1"/>
      <w:numFmt w:val="lowerRoman"/>
      <w:lvlText w:val="%3"/>
      <w:lvlJc w:val="left"/>
      <w:pPr>
        <w:ind w:left="18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7AE3EF2">
      <w:start w:val="1"/>
      <w:numFmt w:val="decimal"/>
      <w:lvlText w:val="%4"/>
      <w:lvlJc w:val="left"/>
      <w:pPr>
        <w:ind w:left="25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9420CC8">
      <w:start w:val="1"/>
      <w:numFmt w:val="lowerLetter"/>
      <w:lvlText w:val="%5"/>
      <w:lvlJc w:val="left"/>
      <w:pPr>
        <w:ind w:left="32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CA469AC">
      <w:start w:val="1"/>
      <w:numFmt w:val="lowerRoman"/>
      <w:lvlText w:val="%6"/>
      <w:lvlJc w:val="left"/>
      <w:pPr>
        <w:ind w:left="39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4323D1A">
      <w:start w:val="1"/>
      <w:numFmt w:val="decimal"/>
      <w:lvlText w:val="%7"/>
      <w:lvlJc w:val="left"/>
      <w:pPr>
        <w:ind w:left="47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E6EBE8A">
      <w:start w:val="1"/>
      <w:numFmt w:val="lowerLetter"/>
      <w:lvlText w:val="%8"/>
      <w:lvlJc w:val="left"/>
      <w:pPr>
        <w:ind w:left="54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0A41A22">
      <w:start w:val="1"/>
      <w:numFmt w:val="lowerRoman"/>
      <w:lvlText w:val="%9"/>
      <w:lvlJc w:val="left"/>
      <w:pPr>
        <w:ind w:left="61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790748CE"/>
    <w:multiLevelType w:val="hybridMultilevel"/>
    <w:tmpl w:val="9592B19A"/>
    <w:lvl w:ilvl="0" w:tplc="F3D4BCF8">
      <w:start w:val="1"/>
      <w:numFmt w:val="decimal"/>
      <w:lvlText w:val="(%1)"/>
      <w:lvlJc w:val="left"/>
      <w:pPr>
        <w:ind w:left="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6A2B888">
      <w:start w:val="1"/>
      <w:numFmt w:val="lowerLetter"/>
      <w:lvlText w:val="%2"/>
      <w:lvlJc w:val="left"/>
      <w:pPr>
        <w:ind w:left="10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A746692">
      <w:start w:val="1"/>
      <w:numFmt w:val="lowerRoman"/>
      <w:lvlText w:val="%3"/>
      <w:lvlJc w:val="left"/>
      <w:pPr>
        <w:ind w:left="18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B2C1656">
      <w:start w:val="1"/>
      <w:numFmt w:val="decimal"/>
      <w:lvlText w:val="%4"/>
      <w:lvlJc w:val="left"/>
      <w:pPr>
        <w:ind w:left="25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17AE990">
      <w:start w:val="1"/>
      <w:numFmt w:val="lowerLetter"/>
      <w:lvlText w:val="%5"/>
      <w:lvlJc w:val="left"/>
      <w:pPr>
        <w:ind w:left="32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A9CAAA4">
      <w:start w:val="1"/>
      <w:numFmt w:val="lowerRoman"/>
      <w:lvlText w:val="%6"/>
      <w:lvlJc w:val="left"/>
      <w:pPr>
        <w:ind w:left="39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0FCCAB2">
      <w:start w:val="1"/>
      <w:numFmt w:val="decimal"/>
      <w:lvlText w:val="%7"/>
      <w:lvlJc w:val="left"/>
      <w:pPr>
        <w:ind w:left="46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BD0C640">
      <w:start w:val="1"/>
      <w:numFmt w:val="lowerLetter"/>
      <w:lvlText w:val="%8"/>
      <w:lvlJc w:val="left"/>
      <w:pPr>
        <w:ind w:left="54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E8062DE">
      <w:start w:val="1"/>
      <w:numFmt w:val="lowerRoman"/>
      <w:lvlText w:val="%9"/>
      <w:lvlJc w:val="left"/>
      <w:pPr>
        <w:ind w:left="61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7ABD0AD7"/>
    <w:multiLevelType w:val="hybridMultilevel"/>
    <w:tmpl w:val="12C8D646"/>
    <w:lvl w:ilvl="0" w:tplc="E7E83338">
      <w:start w:val="1"/>
      <w:numFmt w:val="bullet"/>
      <w:lvlText w:val="-"/>
      <w:lvlJc w:val="left"/>
      <w:pPr>
        <w:ind w:left="14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4E06C072">
      <w:start w:val="1"/>
      <w:numFmt w:val="bullet"/>
      <w:lvlText w:val="o"/>
      <w:lvlJc w:val="left"/>
      <w:pPr>
        <w:ind w:left="109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712C4406">
      <w:start w:val="1"/>
      <w:numFmt w:val="bullet"/>
      <w:lvlText w:val="▪"/>
      <w:lvlJc w:val="left"/>
      <w:pPr>
        <w:ind w:left="181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EB3637CC">
      <w:start w:val="1"/>
      <w:numFmt w:val="bullet"/>
      <w:lvlText w:val="•"/>
      <w:lvlJc w:val="left"/>
      <w:pPr>
        <w:ind w:left="253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E7E61E7C">
      <w:start w:val="1"/>
      <w:numFmt w:val="bullet"/>
      <w:lvlText w:val="o"/>
      <w:lvlJc w:val="left"/>
      <w:pPr>
        <w:ind w:left="325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CA5497E2">
      <w:start w:val="1"/>
      <w:numFmt w:val="bullet"/>
      <w:lvlText w:val="▪"/>
      <w:lvlJc w:val="left"/>
      <w:pPr>
        <w:ind w:left="397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152A826">
      <w:start w:val="1"/>
      <w:numFmt w:val="bullet"/>
      <w:lvlText w:val="•"/>
      <w:lvlJc w:val="left"/>
      <w:pPr>
        <w:ind w:left="469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267E2B94">
      <w:start w:val="1"/>
      <w:numFmt w:val="bullet"/>
      <w:lvlText w:val="o"/>
      <w:lvlJc w:val="left"/>
      <w:pPr>
        <w:ind w:left="541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2A6AA8B2">
      <w:start w:val="1"/>
      <w:numFmt w:val="bullet"/>
      <w:lvlText w:val="▪"/>
      <w:lvlJc w:val="left"/>
      <w:pPr>
        <w:ind w:left="613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45" w15:restartNumberingAfterBreak="0">
    <w:nsid w:val="7DCD6253"/>
    <w:multiLevelType w:val="hybridMultilevel"/>
    <w:tmpl w:val="9C4CBDB6"/>
    <w:lvl w:ilvl="0" w:tplc="611626E4">
      <w:start w:val="1"/>
      <w:numFmt w:val="decimal"/>
      <w:lvlText w:val="(%1)"/>
      <w:lvlJc w:val="left"/>
      <w:pPr>
        <w:ind w:left="2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36EF35E">
      <w:start w:val="1"/>
      <w:numFmt w:val="lowerLetter"/>
      <w:lvlText w:val="%2"/>
      <w:lvlJc w:val="left"/>
      <w:pPr>
        <w:ind w:left="11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04248D4">
      <w:start w:val="1"/>
      <w:numFmt w:val="lowerRoman"/>
      <w:lvlText w:val="%3"/>
      <w:lvlJc w:val="left"/>
      <w:pPr>
        <w:ind w:left="18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C905A0E">
      <w:start w:val="1"/>
      <w:numFmt w:val="decimal"/>
      <w:lvlText w:val="%4"/>
      <w:lvlJc w:val="left"/>
      <w:pPr>
        <w:ind w:left="25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AA06EBA">
      <w:start w:val="1"/>
      <w:numFmt w:val="lowerLetter"/>
      <w:lvlText w:val="%5"/>
      <w:lvlJc w:val="left"/>
      <w:pPr>
        <w:ind w:left="33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6068DC0">
      <w:start w:val="1"/>
      <w:numFmt w:val="lowerRoman"/>
      <w:lvlText w:val="%6"/>
      <w:lvlJc w:val="left"/>
      <w:pPr>
        <w:ind w:left="40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0E21CD4">
      <w:start w:val="1"/>
      <w:numFmt w:val="decimal"/>
      <w:lvlText w:val="%7"/>
      <w:lvlJc w:val="left"/>
      <w:pPr>
        <w:ind w:left="47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9581D16">
      <w:start w:val="1"/>
      <w:numFmt w:val="lowerLetter"/>
      <w:lvlText w:val="%8"/>
      <w:lvlJc w:val="left"/>
      <w:pPr>
        <w:ind w:left="5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9E41738">
      <w:start w:val="1"/>
      <w:numFmt w:val="lowerRoman"/>
      <w:lvlText w:val="%9"/>
      <w:lvlJc w:val="left"/>
      <w:pPr>
        <w:ind w:left="61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282690968">
    <w:abstractNumId w:val="34"/>
  </w:num>
  <w:num w:numId="2" w16cid:durableId="575170324">
    <w:abstractNumId w:val="42"/>
  </w:num>
  <w:num w:numId="3" w16cid:durableId="1051072483">
    <w:abstractNumId w:val="44"/>
  </w:num>
  <w:num w:numId="4" w16cid:durableId="1962222703">
    <w:abstractNumId w:val="21"/>
  </w:num>
  <w:num w:numId="5" w16cid:durableId="1743288623">
    <w:abstractNumId w:val="10"/>
  </w:num>
  <w:num w:numId="6" w16cid:durableId="1207182245">
    <w:abstractNumId w:val="36"/>
  </w:num>
  <w:num w:numId="7" w16cid:durableId="772630819">
    <w:abstractNumId w:val="11"/>
  </w:num>
  <w:num w:numId="8" w16cid:durableId="1936476688">
    <w:abstractNumId w:val="35"/>
  </w:num>
  <w:num w:numId="9" w16cid:durableId="1276251271">
    <w:abstractNumId w:val="30"/>
  </w:num>
  <w:num w:numId="10" w16cid:durableId="2054958775">
    <w:abstractNumId w:val="38"/>
  </w:num>
  <w:num w:numId="11" w16cid:durableId="1169902558">
    <w:abstractNumId w:val="40"/>
  </w:num>
  <w:num w:numId="12" w16cid:durableId="903490839">
    <w:abstractNumId w:val="22"/>
  </w:num>
  <w:num w:numId="13" w16cid:durableId="413283587">
    <w:abstractNumId w:val="1"/>
  </w:num>
  <w:num w:numId="14" w16cid:durableId="1819615560">
    <w:abstractNumId w:val="6"/>
  </w:num>
  <w:num w:numId="15" w16cid:durableId="1457749288">
    <w:abstractNumId w:val="29"/>
  </w:num>
  <w:num w:numId="16" w16cid:durableId="716441935">
    <w:abstractNumId w:val="28"/>
  </w:num>
  <w:num w:numId="17" w16cid:durableId="1563321636">
    <w:abstractNumId w:val="25"/>
  </w:num>
  <w:num w:numId="18" w16cid:durableId="1308168710">
    <w:abstractNumId w:val="43"/>
  </w:num>
  <w:num w:numId="19" w16cid:durableId="23019746">
    <w:abstractNumId w:val="14"/>
  </w:num>
  <w:num w:numId="20" w16cid:durableId="1599754784">
    <w:abstractNumId w:val="4"/>
  </w:num>
  <w:num w:numId="21" w16cid:durableId="344986895">
    <w:abstractNumId w:val="39"/>
  </w:num>
  <w:num w:numId="22" w16cid:durableId="820081154">
    <w:abstractNumId w:val="8"/>
  </w:num>
  <w:num w:numId="23" w16cid:durableId="614336362">
    <w:abstractNumId w:val="23"/>
  </w:num>
  <w:num w:numId="24" w16cid:durableId="1246189216">
    <w:abstractNumId w:val="20"/>
  </w:num>
  <w:num w:numId="25" w16cid:durableId="1313408183">
    <w:abstractNumId w:val="32"/>
  </w:num>
  <w:num w:numId="26" w16cid:durableId="1016615839">
    <w:abstractNumId w:val="18"/>
  </w:num>
  <w:num w:numId="27" w16cid:durableId="2070416135">
    <w:abstractNumId w:val="17"/>
  </w:num>
  <w:num w:numId="28" w16cid:durableId="775059481">
    <w:abstractNumId w:val="19"/>
  </w:num>
  <w:num w:numId="29" w16cid:durableId="572352323">
    <w:abstractNumId w:val="26"/>
  </w:num>
  <w:num w:numId="30" w16cid:durableId="1381707873">
    <w:abstractNumId w:val="45"/>
  </w:num>
  <w:num w:numId="31" w16cid:durableId="1578396115">
    <w:abstractNumId w:val="12"/>
  </w:num>
  <w:num w:numId="32" w16cid:durableId="1020665981">
    <w:abstractNumId w:val="31"/>
  </w:num>
  <w:num w:numId="33" w16cid:durableId="1473788983">
    <w:abstractNumId w:val="3"/>
  </w:num>
  <w:num w:numId="34" w16cid:durableId="541525640">
    <w:abstractNumId w:val="2"/>
  </w:num>
  <w:num w:numId="35" w16cid:durableId="623924181">
    <w:abstractNumId w:val="33"/>
  </w:num>
  <w:num w:numId="36" w16cid:durableId="865218912">
    <w:abstractNumId w:val="24"/>
  </w:num>
  <w:num w:numId="37" w16cid:durableId="2054499344">
    <w:abstractNumId w:val="9"/>
  </w:num>
  <w:num w:numId="38" w16cid:durableId="1789742574">
    <w:abstractNumId w:val="13"/>
  </w:num>
  <w:num w:numId="39" w16cid:durableId="496385193">
    <w:abstractNumId w:val="5"/>
  </w:num>
  <w:num w:numId="40" w16cid:durableId="2026904234">
    <w:abstractNumId w:val="37"/>
  </w:num>
  <w:num w:numId="41" w16cid:durableId="597131026">
    <w:abstractNumId w:val="0"/>
  </w:num>
  <w:num w:numId="42" w16cid:durableId="1569151837">
    <w:abstractNumId w:val="27"/>
  </w:num>
  <w:num w:numId="43" w16cid:durableId="970477465">
    <w:abstractNumId w:val="16"/>
  </w:num>
  <w:num w:numId="44" w16cid:durableId="1495956463">
    <w:abstractNumId w:val="15"/>
  </w:num>
  <w:num w:numId="45" w16cid:durableId="1971473079">
    <w:abstractNumId w:val="41"/>
  </w:num>
  <w:num w:numId="46" w16cid:durableId="1681033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1F9"/>
    <w:rsid w:val="00014FDA"/>
    <w:rsid w:val="00100E29"/>
    <w:rsid w:val="001523B6"/>
    <w:rsid w:val="001A4A96"/>
    <w:rsid w:val="002E1F32"/>
    <w:rsid w:val="003F2EAB"/>
    <w:rsid w:val="00430791"/>
    <w:rsid w:val="00450875"/>
    <w:rsid w:val="00467624"/>
    <w:rsid w:val="004F7981"/>
    <w:rsid w:val="00575D2D"/>
    <w:rsid w:val="00627C24"/>
    <w:rsid w:val="006D4F25"/>
    <w:rsid w:val="00705F15"/>
    <w:rsid w:val="0070670A"/>
    <w:rsid w:val="007245FC"/>
    <w:rsid w:val="007C6B78"/>
    <w:rsid w:val="008200C0"/>
    <w:rsid w:val="008A15E1"/>
    <w:rsid w:val="008F41F9"/>
    <w:rsid w:val="009E4085"/>
    <w:rsid w:val="009E5187"/>
    <w:rsid w:val="00A00C28"/>
    <w:rsid w:val="00A42745"/>
    <w:rsid w:val="00AC6FA6"/>
    <w:rsid w:val="00B0567B"/>
    <w:rsid w:val="00B1481B"/>
    <w:rsid w:val="00BD5077"/>
    <w:rsid w:val="00C34D14"/>
    <w:rsid w:val="00C607C2"/>
    <w:rsid w:val="00D35B04"/>
    <w:rsid w:val="00D87317"/>
    <w:rsid w:val="00DE2CB3"/>
    <w:rsid w:val="00E50552"/>
    <w:rsid w:val="00E531AD"/>
    <w:rsid w:val="00EC49B0"/>
    <w:rsid w:val="00F23943"/>
    <w:rsid w:val="00F911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20108"/>
  <w15:docId w15:val="{F3ABC12D-DFAB-4539-90E6-66B3CCB7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26" w:lineRule="auto"/>
      <w:ind w:left="14" w:right="206"/>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numPr>
        <w:numId w:val="46"/>
      </w:numPr>
      <w:spacing w:after="0"/>
      <w:ind w:left="130" w:hanging="10"/>
      <w:outlineLvl w:val="0"/>
    </w:pPr>
    <w:rPr>
      <w:rFonts w:ascii="Calibri" w:eastAsia="Calibri" w:hAnsi="Calibri" w:cs="Calibr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0"/>
    </w:rPr>
  </w:style>
  <w:style w:type="paragraph" w:styleId="ListParagraph">
    <w:name w:val="List Paragraph"/>
    <w:basedOn w:val="Normal"/>
    <w:uiPriority w:val="34"/>
    <w:qFormat/>
    <w:rsid w:val="00F23943"/>
    <w:pPr>
      <w:ind w:left="720"/>
      <w:contextualSpacing/>
    </w:pPr>
  </w:style>
  <w:style w:type="paragraph" w:styleId="Header">
    <w:name w:val="header"/>
    <w:basedOn w:val="Normal"/>
    <w:link w:val="HeaderChar"/>
    <w:uiPriority w:val="99"/>
    <w:unhideWhenUsed/>
    <w:rsid w:val="00F239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23943"/>
    <w:rPr>
      <w:rFonts w:ascii="Calibri" w:eastAsia="Calibri" w:hAnsi="Calibri" w:cs="Calibri"/>
      <w:color w:val="000000"/>
      <w:sz w:val="24"/>
    </w:rPr>
  </w:style>
  <w:style w:type="paragraph" w:styleId="Footer">
    <w:name w:val="footer"/>
    <w:basedOn w:val="Normal"/>
    <w:link w:val="FooterChar"/>
    <w:uiPriority w:val="99"/>
    <w:unhideWhenUsed/>
    <w:rsid w:val="00F239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23943"/>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4670</Words>
  <Characters>26621</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Brod</dc:creator>
  <cp:keywords/>
  <cp:lastModifiedBy>Dragana Marendić</cp:lastModifiedBy>
  <cp:revision>29</cp:revision>
  <dcterms:created xsi:type="dcterms:W3CDTF">2026-04-09T13:53:00Z</dcterms:created>
  <dcterms:modified xsi:type="dcterms:W3CDTF">2026-04-14T12:46:00Z</dcterms:modified>
</cp:coreProperties>
</file>