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DF" w:rsidRPr="002B102E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KLASA: 112-02/20-01/0</w:t>
      </w:r>
      <w:r w:rsidR="00C53C5D">
        <w:rPr>
          <w:rFonts w:eastAsia="Calibri" w:cstheme="minorHAnsi"/>
          <w:sz w:val="24"/>
          <w:szCs w:val="24"/>
        </w:rPr>
        <w:t>5</w:t>
      </w:r>
    </w:p>
    <w:p w:rsidR="00807ADF" w:rsidRPr="002B102E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URBROJ: 2158-19-20-01</w:t>
      </w:r>
    </w:p>
    <w:p w:rsidR="00807ADF" w:rsidRPr="002B102E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 xml:space="preserve">Osijek, </w:t>
      </w:r>
      <w:r w:rsidR="00F35877">
        <w:rPr>
          <w:rFonts w:eastAsia="Calibri" w:cstheme="minorHAnsi"/>
          <w:sz w:val="24"/>
          <w:szCs w:val="24"/>
        </w:rPr>
        <w:t>24</w:t>
      </w:r>
      <w:r w:rsidRPr="002B102E">
        <w:rPr>
          <w:rFonts w:eastAsia="Calibri" w:cstheme="minorHAnsi"/>
          <w:sz w:val="24"/>
          <w:szCs w:val="24"/>
        </w:rPr>
        <w:t>. prosinca 2020. godine</w:t>
      </w:r>
    </w:p>
    <w:p w:rsidR="00807ADF" w:rsidRPr="004B0CFC" w:rsidRDefault="00807ADF" w:rsidP="00807A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  Na temelju članka 12. Pravilnika o načinu i postupku zapošljavanja u Osnovnoj školi „</w:t>
      </w:r>
      <w:proofErr w:type="spellStart"/>
      <w:r w:rsidRPr="004B0CFC">
        <w:rPr>
          <w:rFonts w:eastAsia="Calibri" w:cstheme="minorHAnsi"/>
          <w:sz w:val="24"/>
          <w:szCs w:val="24"/>
        </w:rPr>
        <w:t>Grigor</w:t>
      </w:r>
      <w:proofErr w:type="spellEnd"/>
      <w:r w:rsidRPr="004B0CFC">
        <w:rPr>
          <w:rFonts w:eastAsia="Calibri" w:cstheme="minorHAnsi"/>
          <w:sz w:val="24"/>
          <w:szCs w:val="24"/>
        </w:rPr>
        <w:t xml:space="preserve"> Vitez“ (u daljnjem tekstu: Pravilnik), a vezano za objavu natječaja (KLASA: 112-02/20-01/0</w:t>
      </w:r>
      <w:r w:rsidR="00C53C5D">
        <w:rPr>
          <w:rFonts w:eastAsia="Calibri" w:cstheme="minorHAnsi"/>
          <w:sz w:val="24"/>
          <w:szCs w:val="24"/>
        </w:rPr>
        <w:t>3</w:t>
      </w:r>
      <w:r w:rsidRPr="004B0CFC">
        <w:rPr>
          <w:rFonts w:eastAsia="Calibri" w:cstheme="minorHAnsi"/>
          <w:sz w:val="24"/>
          <w:szCs w:val="24"/>
        </w:rPr>
        <w:t xml:space="preserve">, URBROJ: 2158-19-20-01) od </w:t>
      </w:r>
      <w:r w:rsidR="00F35877">
        <w:rPr>
          <w:rFonts w:eastAsia="Calibri" w:cstheme="minorHAnsi"/>
          <w:sz w:val="24"/>
          <w:szCs w:val="24"/>
        </w:rPr>
        <w:t>10</w:t>
      </w:r>
      <w:r w:rsidRPr="004B0CFC">
        <w:rPr>
          <w:rFonts w:eastAsia="Calibri" w:cstheme="minorHAnsi"/>
          <w:sz w:val="24"/>
          <w:szCs w:val="24"/>
        </w:rPr>
        <w:t xml:space="preserve">. </w:t>
      </w:r>
      <w:r w:rsidR="00F35877">
        <w:rPr>
          <w:rFonts w:eastAsia="Calibri" w:cstheme="minorHAnsi"/>
          <w:sz w:val="24"/>
          <w:szCs w:val="24"/>
        </w:rPr>
        <w:t>prosinca</w:t>
      </w:r>
      <w:r w:rsidRPr="004B0CFC">
        <w:rPr>
          <w:rFonts w:eastAsia="Calibri" w:cstheme="minorHAnsi"/>
          <w:sz w:val="24"/>
          <w:szCs w:val="24"/>
        </w:rPr>
        <w:t xml:space="preserve"> 2020. godine za radno mjesto učitelja/</w:t>
      </w:r>
      <w:proofErr w:type="spellStart"/>
      <w:r w:rsidRPr="004B0CFC">
        <w:rPr>
          <w:rFonts w:eastAsia="Calibri" w:cstheme="minorHAnsi"/>
          <w:sz w:val="24"/>
          <w:szCs w:val="24"/>
        </w:rPr>
        <w:t>ice</w:t>
      </w:r>
      <w:proofErr w:type="spellEnd"/>
      <w:r w:rsidRPr="004B0CFC">
        <w:rPr>
          <w:rFonts w:eastAsia="Calibri" w:cstheme="minorHAnsi"/>
          <w:sz w:val="24"/>
          <w:szCs w:val="24"/>
        </w:rPr>
        <w:t xml:space="preserve"> </w:t>
      </w:r>
      <w:r w:rsidR="00C53C5D">
        <w:rPr>
          <w:rFonts w:eastAsia="Calibri" w:cstheme="minorHAnsi"/>
          <w:sz w:val="24"/>
          <w:szCs w:val="24"/>
        </w:rPr>
        <w:t>fizike</w:t>
      </w:r>
      <w:r w:rsidRPr="004B0CFC">
        <w:rPr>
          <w:rFonts w:eastAsia="Calibri" w:cstheme="minorHAnsi"/>
          <w:sz w:val="24"/>
          <w:szCs w:val="24"/>
        </w:rPr>
        <w:t xml:space="preserve"> na određeno </w:t>
      </w:r>
      <w:r w:rsidR="00C53C5D">
        <w:rPr>
          <w:rFonts w:eastAsia="Calibri" w:cstheme="minorHAnsi"/>
          <w:sz w:val="24"/>
          <w:szCs w:val="24"/>
        </w:rPr>
        <w:t>ne</w:t>
      </w:r>
      <w:r w:rsidRPr="004B0CFC">
        <w:rPr>
          <w:rFonts w:eastAsia="Calibri" w:cstheme="minorHAnsi"/>
          <w:sz w:val="24"/>
          <w:szCs w:val="24"/>
        </w:rPr>
        <w:t>puno radno vrijeme, Povjerenstvo za vrednovanje kandidata objavljuje</w:t>
      </w:r>
    </w:p>
    <w:p w:rsidR="00807ADF" w:rsidRPr="004B0CFC" w:rsidRDefault="00807ADF" w:rsidP="00807ADF">
      <w:pPr>
        <w:spacing w:after="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</w:t>
      </w:r>
    </w:p>
    <w:p w:rsidR="00807ADF" w:rsidRPr="004B0CFC" w:rsidRDefault="00807ADF" w:rsidP="00807ADF">
      <w:pPr>
        <w:spacing w:after="0"/>
        <w:rPr>
          <w:rFonts w:cstheme="minorHAnsi"/>
          <w:b/>
          <w:sz w:val="24"/>
          <w:szCs w:val="24"/>
        </w:rPr>
      </w:pPr>
      <w:r w:rsidRPr="004B0CFC">
        <w:rPr>
          <w:rFonts w:cstheme="minorHAnsi"/>
          <w:b/>
          <w:sz w:val="24"/>
          <w:szCs w:val="24"/>
        </w:rPr>
        <w:t xml:space="preserve">       </w:t>
      </w:r>
      <w:r w:rsidR="00675FCE">
        <w:rPr>
          <w:rFonts w:cstheme="minorHAnsi"/>
          <w:b/>
          <w:sz w:val="24"/>
          <w:szCs w:val="24"/>
        </w:rPr>
        <w:t xml:space="preserve">           </w:t>
      </w:r>
      <w:r w:rsidRPr="004B0CFC">
        <w:rPr>
          <w:rFonts w:cstheme="minorHAnsi"/>
          <w:b/>
          <w:sz w:val="24"/>
          <w:szCs w:val="24"/>
        </w:rPr>
        <w:t>OBAVIJEST  O SADRŽAJU I  NAČINU VREDNOVANJA,  POZIV NA TESTIRANJE</w:t>
      </w:r>
    </w:p>
    <w:p w:rsidR="00807ADF" w:rsidRPr="004B0CFC" w:rsidRDefault="00807ADF" w:rsidP="00807ADF">
      <w:pPr>
        <w:spacing w:after="0"/>
        <w:rPr>
          <w:rFonts w:cstheme="minorHAnsi"/>
          <w:b/>
          <w:sz w:val="24"/>
          <w:szCs w:val="24"/>
        </w:rPr>
      </w:pPr>
      <w:r w:rsidRPr="004B0CFC">
        <w:rPr>
          <w:rFonts w:cstheme="minorHAnsi"/>
          <w:b/>
          <w:sz w:val="24"/>
          <w:szCs w:val="24"/>
        </w:rPr>
        <w:t xml:space="preserve">                </w:t>
      </w:r>
      <w:r w:rsidR="00675FCE">
        <w:rPr>
          <w:rFonts w:cstheme="minorHAnsi"/>
          <w:b/>
          <w:sz w:val="24"/>
          <w:szCs w:val="24"/>
        </w:rPr>
        <w:t xml:space="preserve">       </w:t>
      </w:r>
      <w:r w:rsidRPr="004B0CFC">
        <w:rPr>
          <w:rFonts w:cstheme="minorHAnsi"/>
          <w:b/>
          <w:sz w:val="24"/>
          <w:szCs w:val="24"/>
        </w:rPr>
        <w:t xml:space="preserve"> KANDIDATA TE POPIS PRAVNIH  I DRUGIH  IZVORA ZA PRIPREMU  </w:t>
      </w:r>
    </w:p>
    <w:p w:rsidR="00807ADF" w:rsidRPr="004B0CFC" w:rsidRDefault="00807ADF" w:rsidP="00807ADF">
      <w:pPr>
        <w:spacing w:after="0"/>
        <w:rPr>
          <w:rFonts w:cstheme="minorHAnsi"/>
          <w:b/>
          <w:sz w:val="24"/>
          <w:szCs w:val="24"/>
        </w:rPr>
      </w:pPr>
      <w:r w:rsidRPr="004B0CFC"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675FCE">
        <w:rPr>
          <w:rFonts w:cstheme="minorHAnsi"/>
          <w:b/>
          <w:sz w:val="24"/>
          <w:szCs w:val="24"/>
        </w:rPr>
        <w:t xml:space="preserve">   </w:t>
      </w:r>
      <w:r w:rsidRPr="004B0CFC">
        <w:rPr>
          <w:rFonts w:cstheme="minorHAnsi"/>
          <w:b/>
          <w:sz w:val="24"/>
          <w:szCs w:val="24"/>
        </w:rPr>
        <w:t>KANDIDATA ZA TESTIRANJE</w:t>
      </w:r>
    </w:p>
    <w:p w:rsidR="00807ADF" w:rsidRPr="004B0CFC" w:rsidRDefault="00807ADF" w:rsidP="00807ADF">
      <w:pPr>
        <w:spacing w:after="0"/>
        <w:rPr>
          <w:rFonts w:eastAsia="Calibri" w:cstheme="minorHAnsi"/>
          <w:b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 xml:space="preserve">                         </w:t>
      </w:r>
    </w:p>
    <w:p w:rsidR="00807ADF" w:rsidRPr="004B0CFC" w:rsidRDefault="00807ADF" w:rsidP="00807ADF">
      <w:pPr>
        <w:rPr>
          <w:rFonts w:eastAsia="Calibri" w:cstheme="minorHAnsi"/>
          <w:b/>
          <w:sz w:val="24"/>
          <w:szCs w:val="24"/>
        </w:rPr>
      </w:pP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Sukladno čl.13, st.1 i st.2. Pravilnika postupak vrednovanja za radno mjesto učitelja/</w:t>
      </w:r>
      <w:proofErr w:type="spellStart"/>
      <w:r w:rsidRPr="004B0CFC">
        <w:rPr>
          <w:rFonts w:eastAsia="Calibri" w:cstheme="minorHAnsi"/>
          <w:sz w:val="24"/>
          <w:szCs w:val="24"/>
        </w:rPr>
        <w:t>ice</w:t>
      </w:r>
      <w:proofErr w:type="spellEnd"/>
      <w:r w:rsidR="00F35877">
        <w:rPr>
          <w:rFonts w:eastAsia="Calibri" w:cstheme="minorHAnsi"/>
          <w:sz w:val="24"/>
          <w:szCs w:val="24"/>
        </w:rPr>
        <w:t xml:space="preserve"> </w:t>
      </w:r>
      <w:r w:rsidR="00C53C5D">
        <w:rPr>
          <w:rFonts w:eastAsia="Calibri" w:cstheme="minorHAnsi"/>
          <w:sz w:val="24"/>
          <w:szCs w:val="24"/>
        </w:rPr>
        <w:t xml:space="preserve">fizike </w:t>
      </w:r>
      <w:r w:rsidRPr="004B0CFC">
        <w:rPr>
          <w:rFonts w:eastAsia="Calibri" w:cstheme="minorHAnsi"/>
          <w:sz w:val="24"/>
          <w:szCs w:val="24"/>
        </w:rPr>
        <w:t xml:space="preserve">na određeno </w:t>
      </w:r>
      <w:r w:rsidR="00C53C5D">
        <w:rPr>
          <w:rFonts w:eastAsia="Calibri" w:cstheme="minorHAnsi"/>
          <w:sz w:val="24"/>
          <w:szCs w:val="24"/>
        </w:rPr>
        <w:t>ne</w:t>
      </w:r>
      <w:r w:rsidRPr="004B0CFC">
        <w:rPr>
          <w:rFonts w:eastAsia="Calibri" w:cstheme="minorHAnsi"/>
          <w:sz w:val="24"/>
          <w:szCs w:val="24"/>
        </w:rPr>
        <w:t>puno radno vrijeme, provest će se putem pisane provjere znanja-testiranja.</w:t>
      </w: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 xml:space="preserve">       </w:t>
      </w:r>
      <w:r w:rsidRPr="004B0CFC">
        <w:rPr>
          <w:rFonts w:eastAsia="Calibri" w:cstheme="minorHAnsi"/>
          <w:sz w:val="24"/>
          <w:szCs w:val="24"/>
        </w:rPr>
        <w:t>Kandidati koji su pravodobno dostavili potpunu prijavu i ispunjavaju uvjete natječaja, Povjerenstvo poziva na vrednovanje.</w:t>
      </w: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Osoba koja nije podnijela pravodobnu ili potpunu prijavu ili ne ispunjava formalne uvjete natječaja, ne smatra se kandidatom u postupku natječaja.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Pisana provjera znanja-testiranje kandidata održat će se dana </w:t>
      </w:r>
      <w:r w:rsidR="00F35877">
        <w:rPr>
          <w:rFonts w:eastAsia="Calibri" w:cstheme="minorHAnsi"/>
          <w:b/>
          <w:sz w:val="24"/>
          <w:szCs w:val="24"/>
          <w:u w:val="single"/>
        </w:rPr>
        <w:t>30</w:t>
      </w:r>
      <w:r w:rsidRPr="004B0CFC">
        <w:rPr>
          <w:rFonts w:eastAsia="Calibri" w:cstheme="minorHAnsi"/>
          <w:b/>
          <w:sz w:val="24"/>
          <w:szCs w:val="24"/>
          <w:u w:val="single"/>
        </w:rPr>
        <w:t>. prosinca 2020. godine (</w:t>
      </w:r>
      <w:r w:rsidR="00F35877">
        <w:rPr>
          <w:rFonts w:eastAsia="Calibri" w:cstheme="minorHAnsi"/>
          <w:b/>
          <w:sz w:val="24"/>
          <w:szCs w:val="24"/>
          <w:u w:val="single"/>
        </w:rPr>
        <w:t>srijeda</w:t>
      </w:r>
      <w:r w:rsidRPr="004B0CFC">
        <w:rPr>
          <w:rFonts w:eastAsia="Calibri" w:cstheme="minorHAnsi"/>
          <w:b/>
          <w:sz w:val="24"/>
          <w:szCs w:val="24"/>
          <w:u w:val="single"/>
        </w:rPr>
        <w:t>)</w:t>
      </w:r>
      <w:r w:rsidRPr="004B0CFC">
        <w:rPr>
          <w:rFonts w:eastAsia="Calibri" w:cstheme="minorHAnsi"/>
          <w:sz w:val="24"/>
          <w:szCs w:val="24"/>
        </w:rPr>
        <w:t xml:space="preserve"> s početkom u </w:t>
      </w:r>
      <w:r w:rsidR="00F35877">
        <w:rPr>
          <w:rFonts w:eastAsia="Calibri" w:cstheme="minorHAnsi"/>
          <w:b/>
          <w:sz w:val="24"/>
          <w:szCs w:val="24"/>
          <w:u w:val="single"/>
        </w:rPr>
        <w:t>9</w:t>
      </w:r>
      <w:r w:rsidRPr="004B0CFC">
        <w:rPr>
          <w:rFonts w:eastAsia="Calibri" w:cstheme="minorHAnsi"/>
          <w:b/>
          <w:sz w:val="24"/>
          <w:szCs w:val="24"/>
          <w:u w:val="single"/>
        </w:rPr>
        <w:t>.</w:t>
      </w:r>
      <w:r w:rsidR="00C53C5D">
        <w:rPr>
          <w:rFonts w:eastAsia="Calibri" w:cstheme="minorHAnsi"/>
          <w:b/>
          <w:sz w:val="24"/>
          <w:szCs w:val="24"/>
          <w:u w:val="single"/>
        </w:rPr>
        <w:t>3</w:t>
      </w:r>
      <w:r w:rsidRPr="004B0CFC">
        <w:rPr>
          <w:rFonts w:eastAsia="Calibri" w:cstheme="minorHAnsi"/>
          <w:b/>
          <w:sz w:val="24"/>
          <w:szCs w:val="24"/>
          <w:u w:val="single"/>
        </w:rPr>
        <w:t>0 sati</w:t>
      </w:r>
      <w:r w:rsidRPr="004B0CFC">
        <w:rPr>
          <w:rFonts w:eastAsia="Calibri" w:cstheme="minorHAnsi"/>
          <w:sz w:val="24"/>
          <w:szCs w:val="24"/>
        </w:rPr>
        <w:t>, u prostorijama OŠ „</w:t>
      </w:r>
      <w:proofErr w:type="spellStart"/>
      <w:r w:rsidRPr="004B0CFC">
        <w:rPr>
          <w:rFonts w:eastAsia="Calibri" w:cstheme="minorHAnsi"/>
          <w:sz w:val="24"/>
          <w:szCs w:val="24"/>
        </w:rPr>
        <w:t>Grigor</w:t>
      </w:r>
      <w:proofErr w:type="spellEnd"/>
      <w:r w:rsidRPr="004B0CFC">
        <w:rPr>
          <w:rFonts w:eastAsia="Calibri" w:cstheme="minorHAnsi"/>
          <w:sz w:val="24"/>
          <w:szCs w:val="24"/>
        </w:rPr>
        <w:t xml:space="preserve"> Vitez“, Korčulanska 1, 31 000 Osijek.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Na pisanu provjeru znanja (testiranje) se pozivaju sljedeći kandidati:</w:t>
      </w:r>
    </w:p>
    <w:tbl>
      <w:tblPr>
        <w:tblStyle w:val="Reetkatablice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653"/>
        <w:gridCol w:w="3293"/>
      </w:tblGrid>
      <w:tr w:rsidR="00807ADF" w:rsidRPr="004B0CFC" w:rsidTr="00C53C5D">
        <w:trPr>
          <w:trHeight w:val="699"/>
        </w:trPr>
        <w:tc>
          <w:tcPr>
            <w:tcW w:w="653" w:type="dxa"/>
            <w:vAlign w:val="center"/>
          </w:tcPr>
          <w:p w:rsidR="00807ADF" w:rsidRPr="004B0CFC" w:rsidRDefault="00807ADF" w:rsidP="00807AD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Red.</w:t>
            </w:r>
          </w:p>
          <w:p w:rsidR="00807ADF" w:rsidRPr="004B0CFC" w:rsidRDefault="00807ADF" w:rsidP="00807AD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3293" w:type="dxa"/>
            <w:vAlign w:val="center"/>
          </w:tcPr>
          <w:p w:rsidR="00807ADF" w:rsidRPr="004B0CFC" w:rsidRDefault="00807ADF" w:rsidP="0080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Ime i prezime kandidata</w:t>
            </w:r>
          </w:p>
        </w:tc>
      </w:tr>
      <w:tr w:rsidR="00807ADF" w:rsidRPr="004B0CFC" w:rsidTr="00C53C5D">
        <w:tc>
          <w:tcPr>
            <w:tcW w:w="653" w:type="dxa"/>
          </w:tcPr>
          <w:p w:rsidR="00807ADF" w:rsidRPr="004B0CFC" w:rsidRDefault="00807ADF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807ADF" w:rsidRPr="004B0CFC" w:rsidRDefault="00C53C5D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Ivana Bakoška</w:t>
            </w:r>
          </w:p>
        </w:tc>
      </w:tr>
      <w:tr w:rsidR="00807ADF" w:rsidRPr="004B0CFC" w:rsidTr="00C53C5D">
        <w:tc>
          <w:tcPr>
            <w:tcW w:w="653" w:type="dxa"/>
          </w:tcPr>
          <w:p w:rsidR="00807ADF" w:rsidRPr="004B0CFC" w:rsidRDefault="00807ADF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:rsidR="00807ADF" w:rsidRPr="004B0CFC" w:rsidRDefault="00C53C5D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Ćurić</w:t>
            </w:r>
            <w:proofErr w:type="spellEnd"/>
          </w:p>
        </w:tc>
      </w:tr>
    </w:tbl>
    <w:p w:rsidR="00807ADF" w:rsidRPr="004B0CFC" w:rsidRDefault="00807ADF" w:rsidP="00807ADF">
      <w:pPr>
        <w:ind w:left="60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   </w:t>
      </w:r>
    </w:p>
    <w:p w:rsidR="00C53C5D" w:rsidRDefault="00C53C5D" w:rsidP="00807ADF">
      <w:pPr>
        <w:rPr>
          <w:rFonts w:eastAsia="Calibri" w:cstheme="minorHAnsi"/>
          <w:sz w:val="24"/>
          <w:szCs w:val="24"/>
        </w:rPr>
      </w:pPr>
    </w:p>
    <w:p w:rsidR="00C53C5D" w:rsidRDefault="00C53C5D" w:rsidP="00807ADF">
      <w:pPr>
        <w:rPr>
          <w:rFonts w:eastAsia="Calibri" w:cstheme="minorHAnsi"/>
          <w:sz w:val="24"/>
          <w:szCs w:val="24"/>
        </w:rPr>
      </w:pPr>
    </w:p>
    <w:p w:rsidR="00C53C5D" w:rsidRDefault="00C53C5D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lastRenderedPageBreak/>
        <w:t>Ako kandidat ne pristupi testiranju u navedenom vremenu ili pristupi nakon vremena određenog za početak testiranja, ne smatra se kandidatom natječaja.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Kandidati su dužni ponijeti sa sobom osobnu iskaznicu ili drugu identifikacijsku javnu ispravu na temelju koje se utvrđuje identitet kandidata.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Nakon utvrđivanja identiteta kandidata Povjerenstvo će podijeliti testove kandidatima.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Po zaprimanju testa kandidat je dužan upisati zaporku na za to označenom mjestu na testu. 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Test se piše isključivo plavom kemijskom olovkom.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Za vrijeme testiranja nije dopušteno: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koristiti se bilo kakvom literaturom odnosno bilješkama,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koristiti mobitel ili druga komunikacijska sredstva,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napuštati prostoriju u kojoj se testiranje odvija i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razgovarati s ostalim kandidatima</w:t>
      </w:r>
    </w:p>
    <w:p w:rsidR="00807ADF" w:rsidRPr="004B0CFC" w:rsidRDefault="00807ADF" w:rsidP="00807ADF">
      <w:pPr>
        <w:ind w:left="720"/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Ukoliko kandidat postupi suprotno pravilima testiranja, bit će udaljen s testiranja, a njegov rezultat Povjerenstvo neće priznati niti ocijeniti.</w:t>
      </w:r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Nakon obavljenog pisanog testiranja kandidata Povjerenstvo utvrđuje rezultat testiranja za svakog kandidata koji je pristupio testiranju. </w:t>
      </w:r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Rezultat pisanog pisane provjere znanja i rang listu kandidata, Povjerenstvo će objaviti na mrežnoj stranici Škole </w:t>
      </w:r>
      <w:hyperlink r:id="rId8" w:history="1">
        <w:r w:rsidRPr="004B0CFC">
          <w:rPr>
            <w:rFonts w:eastAsia="Calibri" w:cstheme="minorHAnsi"/>
            <w:color w:val="0000FF"/>
            <w:sz w:val="24"/>
            <w:szCs w:val="24"/>
            <w:u w:val="single"/>
          </w:rPr>
          <w:t>http://os-gvitez-os.skole.hr/natjecaji1</w:t>
        </w:r>
      </w:hyperlink>
    </w:p>
    <w:p w:rsidR="00807ADF" w:rsidRPr="004B0CFC" w:rsidRDefault="00807ADF" w:rsidP="00807ADF">
      <w:pPr>
        <w:ind w:firstLine="360"/>
        <w:rPr>
          <w:rFonts w:eastAsia="Calibri" w:cstheme="minorHAnsi"/>
          <w:color w:val="0000FF"/>
          <w:sz w:val="24"/>
          <w:szCs w:val="24"/>
          <w:u w:val="single"/>
        </w:rPr>
      </w:pPr>
      <w:r w:rsidRPr="004B0CFC">
        <w:rPr>
          <w:rFonts w:eastAsia="Calibri" w:cstheme="minorHAnsi"/>
          <w:sz w:val="24"/>
          <w:szCs w:val="24"/>
        </w:rPr>
        <w:t>Poziv na testiranje objavljen je dana</w:t>
      </w:r>
      <w:r w:rsidRPr="004B0CFC">
        <w:rPr>
          <w:rFonts w:eastAsia="Calibri" w:cstheme="minorHAnsi"/>
          <w:b/>
          <w:sz w:val="24"/>
          <w:szCs w:val="24"/>
        </w:rPr>
        <w:t xml:space="preserve"> </w:t>
      </w:r>
      <w:r w:rsidR="00F22107">
        <w:rPr>
          <w:rFonts w:eastAsia="Calibri" w:cstheme="minorHAnsi"/>
          <w:sz w:val="24"/>
          <w:szCs w:val="24"/>
        </w:rPr>
        <w:t>24</w:t>
      </w:r>
      <w:r w:rsidRPr="004B0CFC">
        <w:rPr>
          <w:rFonts w:eastAsia="Calibri" w:cstheme="minorHAnsi"/>
          <w:sz w:val="24"/>
          <w:szCs w:val="24"/>
        </w:rPr>
        <w:t>. prosinca 2020.</w:t>
      </w:r>
      <w:r w:rsidRPr="004B0CFC">
        <w:rPr>
          <w:rFonts w:eastAsia="Calibri" w:cstheme="minorHAnsi"/>
          <w:b/>
          <w:sz w:val="24"/>
          <w:szCs w:val="24"/>
        </w:rPr>
        <w:t xml:space="preserve"> </w:t>
      </w:r>
      <w:r w:rsidRPr="004B0CFC">
        <w:rPr>
          <w:rFonts w:eastAsia="Calibri" w:cstheme="minorHAnsi"/>
          <w:sz w:val="24"/>
          <w:szCs w:val="24"/>
        </w:rPr>
        <w:t xml:space="preserve">godine na mrežnoj stranici Škole </w:t>
      </w:r>
      <w:hyperlink r:id="rId9" w:history="1">
        <w:r w:rsidRPr="004B0CFC">
          <w:rPr>
            <w:rFonts w:eastAsia="Calibri" w:cstheme="minorHAnsi"/>
            <w:color w:val="0000FF"/>
            <w:sz w:val="24"/>
            <w:szCs w:val="24"/>
            <w:u w:val="single"/>
          </w:rPr>
          <w:t>http://os-gvitez-os.skole.hr/natjecaji1</w:t>
        </w:r>
      </w:hyperlink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Pisana provjera znanja provest će se sukladno uputama Hrvatskog zavoda za javno zdravstvo za sprječavanje i suzbijanje epidemije COVID-19. </w:t>
      </w:r>
    </w:p>
    <w:p w:rsidR="00807ADF" w:rsidRDefault="00807ADF" w:rsidP="00807ADF">
      <w:pPr>
        <w:ind w:firstLine="360"/>
        <w:rPr>
          <w:rFonts w:eastAsia="Calibri" w:cstheme="minorHAnsi"/>
          <w:b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>Na pisanoj provjeri znanja, kandidati su dužni imati vlastitu kemijsku olovku te su ob</w:t>
      </w:r>
      <w:r w:rsidR="00F22107">
        <w:rPr>
          <w:rFonts w:eastAsia="Calibri" w:cstheme="minorHAnsi"/>
          <w:b/>
          <w:sz w:val="24"/>
          <w:szCs w:val="24"/>
        </w:rPr>
        <w:t>a</w:t>
      </w:r>
      <w:r w:rsidRPr="004B0CFC">
        <w:rPr>
          <w:rFonts w:eastAsia="Calibri" w:cstheme="minorHAnsi"/>
          <w:b/>
          <w:sz w:val="24"/>
          <w:szCs w:val="24"/>
        </w:rPr>
        <w:t>vezni nositi zaštitnu masku.</w:t>
      </w:r>
    </w:p>
    <w:p w:rsidR="00C53C5D" w:rsidRDefault="00C53C5D" w:rsidP="00807ADF">
      <w:pPr>
        <w:ind w:firstLine="360"/>
        <w:rPr>
          <w:rFonts w:eastAsia="Calibri" w:cstheme="minorHAnsi"/>
          <w:b/>
          <w:sz w:val="24"/>
          <w:szCs w:val="24"/>
        </w:rPr>
      </w:pPr>
    </w:p>
    <w:p w:rsidR="00C53C5D" w:rsidRDefault="00C53C5D" w:rsidP="00807ADF">
      <w:pPr>
        <w:ind w:firstLine="360"/>
        <w:rPr>
          <w:rFonts w:eastAsia="Calibri" w:cstheme="minorHAnsi"/>
          <w:b/>
          <w:sz w:val="24"/>
          <w:szCs w:val="24"/>
        </w:rPr>
      </w:pPr>
    </w:p>
    <w:p w:rsidR="00C53C5D" w:rsidRPr="004B0CFC" w:rsidRDefault="00C53C5D" w:rsidP="00807ADF">
      <w:pPr>
        <w:ind w:firstLine="360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807ADF" w:rsidRPr="004B37E0" w:rsidRDefault="00807ADF" w:rsidP="00807ADF">
      <w:pPr>
        <w:jc w:val="both"/>
        <w:rPr>
          <w:rFonts w:eastAsia="Calibri" w:cstheme="minorHAnsi"/>
          <w:sz w:val="24"/>
          <w:szCs w:val="24"/>
        </w:rPr>
      </w:pPr>
      <w:r w:rsidRPr="004B37E0">
        <w:rPr>
          <w:rFonts w:eastAsia="Calibri" w:cstheme="minorHAnsi"/>
          <w:sz w:val="24"/>
          <w:szCs w:val="24"/>
        </w:rPr>
        <w:t>Pravni i drugi izvori za pripremu kandidata za pisanu provjeru znanja (testiranje) su: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Zakon o odgoju i obrazovanju u osnovnoj i srednjoj školi (Narodne novine, br. 87/08, 86/09, 92/10,</w:t>
      </w:r>
      <w:r w:rsidR="004B37E0" w:rsidRPr="002B102E">
        <w:rPr>
          <w:rFonts w:eastAsia="Calibri" w:cstheme="minorHAnsi"/>
          <w:sz w:val="24"/>
          <w:szCs w:val="24"/>
        </w:rPr>
        <w:t xml:space="preserve"> </w:t>
      </w:r>
      <w:r w:rsidRPr="002B102E">
        <w:rPr>
          <w:rFonts w:eastAsia="Calibri" w:cstheme="minorHAnsi"/>
          <w:sz w:val="24"/>
          <w:szCs w:val="24"/>
        </w:rPr>
        <w:t>105/10,</w:t>
      </w:r>
      <w:r w:rsidR="004B37E0" w:rsidRPr="002B102E">
        <w:rPr>
          <w:rFonts w:eastAsia="Calibri" w:cstheme="minorHAnsi"/>
          <w:sz w:val="24"/>
          <w:szCs w:val="24"/>
        </w:rPr>
        <w:t xml:space="preserve"> </w:t>
      </w:r>
      <w:r w:rsidRPr="002B102E">
        <w:rPr>
          <w:rFonts w:eastAsia="Calibri" w:cstheme="minorHAnsi"/>
          <w:sz w:val="24"/>
          <w:szCs w:val="24"/>
        </w:rPr>
        <w:t>90/11, 16/12, 86/12, 94/13, 152/14,</w:t>
      </w:r>
      <w:r w:rsidR="004B37E0" w:rsidRPr="002B102E">
        <w:rPr>
          <w:rFonts w:eastAsia="Calibri" w:cstheme="minorHAnsi"/>
          <w:sz w:val="24"/>
          <w:szCs w:val="24"/>
        </w:rPr>
        <w:t xml:space="preserve"> </w:t>
      </w:r>
      <w:r w:rsidRPr="002B102E">
        <w:rPr>
          <w:rFonts w:eastAsia="Calibri" w:cstheme="minorHAnsi"/>
          <w:sz w:val="24"/>
          <w:szCs w:val="24"/>
        </w:rPr>
        <w:t>7/17</w:t>
      </w:r>
      <w:r w:rsidR="004B37E0" w:rsidRPr="002B102E">
        <w:rPr>
          <w:rFonts w:eastAsia="Calibri" w:cstheme="minorHAnsi"/>
          <w:sz w:val="24"/>
          <w:szCs w:val="24"/>
        </w:rPr>
        <w:t xml:space="preserve">, </w:t>
      </w:r>
      <w:r w:rsidRPr="002B102E">
        <w:rPr>
          <w:rFonts w:eastAsia="Calibri" w:cstheme="minorHAnsi"/>
          <w:sz w:val="24"/>
          <w:szCs w:val="24"/>
        </w:rPr>
        <w:t>68/18</w:t>
      </w:r>
      <w:r w:rsidR="004B37E0" w:rsidRPr="002B102E">
        <w:rPr>
          <w:rFonts w:eastAsia="Calibri" w:cstheme="minorHAnsi"/>
          <w:sz w:val="24"/>
          <w:szCs w:val="24"/>
        </w:rPr>
        <w:t>, 98/19, 64/20</w:t>
      </w:r>
      <w:r w:rsidRPr="002B102E">
        <w:rPr>
          <w:rFonts w:eastAsia="Calibri" w:cstheme="minorHAnsi"/>
          <w:sz w:val="24"/>
          <w:szCs w:val="24"/>
        </w:rPr>
        <w:t xml:space="preserve">), 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Pravilnik o kriterijima za izricanje pedagoških mjera (Narodne novine, br. 94/15 i 3/17),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Pravilnik o tjednim radnim obvezama učitelja i stručnih suradnika u osnovnoj školi (Narodne novine, br. 34/14, 40/14, 103/14</w:t>
      </w:r>
      <w:r w:rsidR="004B37E0" w:rsidRPr="002B102E">
        <w:rPr>
          <w:rFonts w:eastAsia="Calibri" w:cstheme="minorHAnsi"/>
          <w:sz w:val="24"/>
          <w:szCs w:val="24"/>
        </w:rPr>
        <w:t>, 102/19</w:t>
      </w:r>
      <w:r w:rsidRPr="002B102E">
        <w:rPr>
          <w:rFonts w:eastAsia="Calibri" w:cstheme="minorHAnsi"/>
          <w:sz w:val="24"/>
          <w:szCs w:val="24"/>
        </w:rPr>
        <w:t>),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Odluka o početku i završetku nastavne godine, broju radnih dana i trajanju odmora učenika osnovnih i srednjih škola za školsku godinu 20</w:t>
      </w:r>
      <w:r w:rsidR="004B37E0" w:rsidRPr="002B102E">
        <w:rPr>
          <w:rFonts w:eastAsia="Calibri" w:cstheme="minorHAnsi"/>
          <w:sz w:val="24"/>
          <w:szCs w:val="24"/>
        </w:rPr>
        <w:t>20</w:t>
      </w:r>
      <w:r w:rsidRPr="002B102E">
        <w:rPr>
          <w:rFonts w:eastAsia="Calibri" w:cstheme="minorHAnsi"/>
          <w:sz w:val="24"/>
          <w:szCs w:val="24"/>
        </w:rPr>
        <w:t>./202</w:t>
      </w:r>
      <w:r w:rsidR="004B37E0" w:rsidRPr="002B102E">
        <w:rPr>
          <w:rFonts w:eastAsia="Calibri" w:cstheme="minorHAnsi"/>
          <w:sz w:val="24"/>
          <w:szCs w:val="24"/>
        </w:rPr>
        <w:t>1</w:t>
      </w:r>
      <w:r w:rsidRPr="002B102E">
        <w:rPr>
          <w:rFonts w:eastAsia="Calibri" w:cstheme="minorHAnsi"/>
          <w:sz w:val="24"/>
          <w:szCs w:val="24"/>
        </w:rPr>
        <w:t xml:space="preserve">. (Narodne novine, br. </w:t>
      </w:r>
      <w:r w:rsidR="004B37E0" w:rsidRPr="002B102E">
        <w:rPr>
          <w:rFonts w:eastAsia="Calibri" w:cstheme="minorHAnsi"/>
          <w:sz w:val="24"/>
          <w:szCs w:val="24"/>
        </w:rPr>
        <w:t>57</w:t>
      </w:r>
      <w:r w:rsidRPr="002B102E">
        <w:rPr>
          <w:rFonts w:eastAsia="Calibri" w:cstheme="minorHAnsi"/>
          <w:sz w:val="24"/>
          <w:szCs w:val="24"/>
        </w:rPr>
        <w:t>/20</w:t>
      </w:r>
      <w:r w:rsidR="004B37E0" w:rsidRPr="002B102E">
        <w:rPr>
          <w:rFonts w:eastAsia="Calibri" w:cstheme="minorHAnsi"/>
          <w:sz w:val="24"/>
          <w:szCs w:val="24"/>
        </w:rPr>
        <w:t>20</w:t>
      </w:r>
      <w:r w:rsidRPr="002B102E">
        <w:rPr>
          <w:rFonts w:eastAsia="Calibri" w:cstheme="minorHAnsi"/>
          <w:sz w:val="24"/>
          <w:szCs w:val="24"/>
        </w:rPr>
        <w:t>),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Državni pedagoški standard osnovnoškolskog sustava odgoja i obrazovanja (Narodne novine, br. 63/08, 90/10),</w:t>
      </w:r>
    </w:p>
    <w:p w:rsidR="004B0CFC" w:rsidRPr="004B37E0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4B37E0">
        <w:rPr>
          <w:rFonts w:eastAsia="Calibri" w:cstheme="minorHAnsi"/>
          <w:sz w:val="24"/>
          <w:szCs w:val="24"/>
        </w:rPr>
        <w:t xml:space="preserve">Monografija škole, poveznica </w:t>
      </w:r>
      <w:hyperlink r:id="rId10" w:history="1">
        <w:r w:rsidRPr="004B37E0">
          <w:rPr>
            <w:rFonts w:eastAsia="Calibri" w:cstheme="minorHAnsi"/>
            <w:color w:val="0000FF"/>
            <w:sz w:val="24"/>
            <w:szCs w:val="24"/>
            <w:u w:val="single"/>
          </w:rPr>
          <w:t>http://online.fliphtml5.com/qqbbr/zaja/?1527682247154</w:t>
        </w:r>
      </w:hyperlink>
    </w:p>
    <w:p w:rsidR="00F22107" w:rsidRDefault="00F22107" w:rsidP="00C53C5D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Odluka o donošenju kurikuluma za nastavni predmet </w:t>
      </w:r>
      <w:r w:rsidR="00C53C5D">
        <w:rPr>
          <w:rFonts w:eastAsia="Calibri" w:cstheme="minorHAnsi"/>
          <w:sz w:val="24"/>
          <w:szCs w:val="24"/>
        </w:rPr>
        <w:t>Fizike za osnovne škole i gimnazije u Republici Hrvatskoj (Narodne novine, br. 10/19)</w:t>
      </w:r>
    </w:p>
    <w:p w:rsidR="004B0CFC" w:rsidRPr="004B37E0" w:rsidRDefault="004B0CFC" w:rsidP="00F22107">
      <w:pPr>
        <w:pStyle w:val="Odlomakpopisa"/>
        <w:ind w:left="600"/>
        <w:rPr>
          <w:rFonts w:eastAsia="Calibri" w:cstheme="minorHAnsi"/>
          <w:sz w:val="24"/>
          <w:szCs w:val="24"/>
        </w:rPr>
      </w:pPr>
      <w:r w:rsidRPr="004B37E0">
        <w:rPr>
          <w:rFonts w:eastAsia="Calibri" w:cstheme="minorHAnsi"/>
          <w:sz w:val="24"/>
          <w:szCs w:val="24"/>
        </w:rPr>
        <w:t xml:space="preserve"> </w:t>
      </w:r>
    </w:p>
    <w:p w:rsidR="004B0CFC" w:rsidRPr="004B0CFC" w:rsidRDefault="004B0CFC" w:rsidP="004B0CFC">
      <w:pPr>
        <w:spacing w:after="0" w:line="240" w:lineRule="auto"/>
        <w:ind w:left="600"/>
        <w:jc w:val="both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Povjerenstvo za vrednovanje kandidata</w:t>
      </w:r>
    </w:p>
    <w:p w:rsidR="00807ADF" w:rsidRPr="004B0CFC" w:rsidRDefault="00807ADF" w:rsidP="00807ADF">
      <w:pPr>
        <w:spacing w:after="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953B55" w:rsidRPr="004B0CFC" w:rsidRDefault="00953B55">
      <w:pPr>
        <w:rPr>
          <w:rFonts w:cstheme="minorHAnsi"/>
          <w:sz w:val="24"/>
          <w:szCs w:val="24"/>
        </w:rPr>
      </w:pPr>
    </w:p>
    <w:sectPr w:rsidR="00953B55" w:rsidRPr="004B0CFC" w:rsidSect="00EE5E7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63" w:rsidRDefault="008E0263">
      <w:pPr>
        <w:spacing w:after="0" w:line="240" w:lineRule="auto"/>
      </w:pPr>
      <w:r>
        <w:separator/>
      </w:r>
    </w:p>
  </w:endnote>
  <w:endnote w:type="continuationSeparator" w:id="0">
    <w:p w:rsidR="008E0263" w:rsidRDefault="008E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455667"/>
      <w:docPartObj>
        <w:docPartGallery w:val="Page Numbers (Bottom of Page)"/>
        <w:docPartUnique/>
      </w:docPartObj>
    </w:sdtPr>
    <w:sdtEndPr/>
    <w:sdtContent>
      <w:p w:rsidR="00DD0EBC" w:rsidRDefault="002B10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0EBC" w:rsidRDefault="008E0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63" w:rsidRDefault="008E0263">
      <w:pPr>
        <w:spacing w:after="0" w:line="240" w:lineRule="auto"/>
      </w:pPr>
      <w:r>
        <w:separator/>
      </w:r>
    </w:p>
  </w:footnote>
  <w:footnote w:type="continuationSeparator" w:id="0">
    <w:p w:rsidR="008E0263" w:rsidRDefault="008E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2B102E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0345FF5A" wp14:editId="2F61DDAA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2B102E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8E0263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2B102E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2B102E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191"/>
    <w:multiLevelType w:val="hybridMultilevel"/>
    <w:tmpl w:val="7650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8CE"/>
    <w:multiLevelType w:val="hybridMultilevel"/>
    <w:tmpl w:val="1CBA8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6BD0"/>
    <w:multiLevelType w:val="hybridMultilevel"/>
    <w:tmpl w:val="092C3B62"/>
    <w:lvl w:ilvl="0" w:tplc="7CEABE76">
      <w:start w:val="1"/>
      <w:numFmt w:val="decimal"/>
      <w:lvlText w:val="%1."/>
      <w:lvlJc w:val="left"/>
      <w:pPr>
        <w:ind w:left="600" w:hanging="360"/>
      </w:pPr>
      <w:rPr>
        <w:rFonts w:asciiTheme="minorHAnsi" w:eastAsia="Calibr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F"/>
    <w:rsid w:val="002B102E"/>
    <w:rsid w:val="00403FCC"/>
    <w:rsid w:val="004B0CFC"/>
    <w:rsid w:val="004B37E0"/>
    <w:rsid w:val="00675FCE"/>
    <w:rsid w:val="007970BC"/>
    <w:rsid w:val="00807ADF"/>
    <w:rsid w:val="008E0263"/>
    <w:rsid w:val="00953B55"/>
    <w:rsid w:val="009F3666"/>
    <w:rsid w:val="00B65451"/>
    <w:rsid w:val="00C53C5D"/>
    <w:rsid w:val="00E01F2F"/>
    <w:rsid w:val="00F22107"/>
    <w:rsid w:val="00F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FD8"/>
  <w15:chartTrackingRefBased/>
  <w15:docId w15:val="{06F0F271-A5D7-4B1B-B26F-4B12164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7AD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07ADF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07A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07AD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8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vitez-os.skole.hr/natjecaji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nline.fliphtml5.com/qqbbr/zaja/?1527682247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vitez-os.skole.hr/natjecaji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0624-23CC-4BBC-94CB-6363C6F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8</cp:revision>
  <dcterms:created xsi:type="dcterms:W3CDTF">2020-12-08T12:09:00Z</dcterms:created>
  <dcterms:modified xsi:type="dcterms:W3CDTF">2020-12-24T11:04:00Z</dcterms:modified>
</cp:coreProperties>
</file>