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43" w:rsidRPr="000D2D54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: </w:t>
      </w:r>
      <w:r w:rsidRPr="000D2D54">
        <w:rPr>
          <w:rFonts w:ascii="Times New Roman" w:hAnsi="Times New Roman" w:cs="Times New Roman"/>
          <w:sz w:val="24"/>
          <w:szCs w:val="24"/>
        </w:rPr>
        <w:t>112-02/19-01</w:t>
      </w:r>
      <w:r w:rsidR="00E50FBE">
        <w:rPr>
          <w:rFonts w:ascii="Times New Roman" w:hAnsi="Times New Roman" w:cs="Times New Roman"/>
          <w:sz w:val="24"/>
          <w:szCs w:val="24"/>
        </w:rPr>
        <w:t>/04</w:t>
      </w:r>
    </w:p>
    <w:p w:rsidR="00346A43" w:rsidRPr="000D2D54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D54">
        <w:rPr>
          <w:rFonts w:ascii="Times New Roman" w:hAnsi="Times New Roman" w:cs="Times New Roman"/>
          <w:sz w:val="24"/>
          <w:szCs w:val="24"/>
        </w:rPr>
        <w:t>URBROJ : 2158/19-</w:t>
      </w:r>
      <w:proofErr w:type="spellStart"/>
      <w:r w:rsidRPr="000D2D54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Pr="000D2D54">
        <w:rPr>
          <w:rFonts w:ascii="Times New Roman" w:hAnsi="Times New Roman" w:cs="Times New Roman"/>
          <w:sz w:val="24"/>
          <w:szCs w:val="24"/>
        </w:rPr>
        <w:t xml:space="preserve">-01-01                                                 </w:t>
      </w:r>
    </w:p>
    <w:p w:rsidR="00346A43" w:rsidRDefault="00E50FBE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10. prosinca</w:t>
      </w:r>
      <w:r w:rsidR="00346A43">
        <w:rPr>
          <w:rFonts w:ascii="Times New Roman" w:hAnsi="Times New Roman" w:cs="Times New Roman"/>
          <w:sz w:val="24"/>
          <w:szCs w:val="24"/>
        </w:rPr>
        <w:t xml:space="preserve"> 2019</w:t>
      </w:r>
      <w:r w:rsidR="00346A43" w:rsidRPr="00D165EC">
        <w:rPr>
          <w:rFonts w:ascii="Times New Roman" w:hAnsi="Times New Roman" w:cs="Times New Roman"/>
          <w:sz w:val="24"/>
          <w:szCs w:val="24"/>
        </w:rPr>
        <w:t xml:space="preserve">. godine                                          </w:t>
      </w:r>
      <w:r w:rsidR="00346A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65EC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59. Zakona o radu („Narodne novine“, br. 93/14</w:t>
      </w:r>
      <w:r w:rsidR="00E50FBE">
        <w:rPr>
          <w:rFonts w:ascii="Times New Roman" w:hAnsi="Times New Roman" w:cs="Times New Roman"/>
          <w:sz w:val="24"/>
          <w:szCs w:val="24"/>
        </w:rPr>
        <w:t>, 127/17 i 98/19</w:t>
      </w:r>
      <w:r>
        <w:rPr>
          <w:rFonts w:ascii="Times New Roman" w:hAnsi="Times New Roman" w:cs="Times New Roman"/>
          <w:sz w:val="24"/>
          <w:szCs w:val="24"/>
        </w:rPr>
        <w:t xml:space="preserve">) i članka </w:t>
      </w:r>
      <w:r w:rsidRPr="00D165EC">
        <w:rPr>
          <w:rFonts w:ascii="Times New Roman" w:hAnsi="Times New Roman" w:cs="Times New Roman"/>
          <w:sz w:val="24"/>
          <w:szCs w:val="24"/>
        </w:rPr>
        <w:t>107. st.1. Zakona o odgoju i obrazovanju u osnovnoj i srednjoj školi (</w:t>
      </w:r>
      <w:r>
        <w:rPr>
          <w:rFonts w:ascii="Times New Roman" w:hAnsi="Times New Roman" w:cs="Times New Roman"/>
          <w:sz w:val="24"/>
          <w:szCs w:val="24"/>
        </w:rPr>
        <w:t>„Narodne novine“</w:t>
      </w:r>
      <w:r w:rsidRPr="00D165EC">
        <w:rPr>
          <w:rFonts w:ascii="Times New Roman" w:hAnsi="Times New Roman" w:cs="Times New Roman"/>
          <w:sz w:val="24"/>
          <w:szCs w:val="24"/>
        </w:rPr>
        <w:t>, br. 87/08, 86/09, 92/10, 105/10, 90/11,</w:t>
      </w:r>
      <w:r>
        <w:rPr>
          <w:rFonts w:ascii="Times New Roman" w:hAnsi="Times New Roman" w:cs="Times New Roman"/>
          <w:sz w:val="24"/>
          <w:szCs w:val="24"/>
        </w:rPr>
        <w:t xml:space="preserve"> 5/12, 16/12, 86/12, 94/13, </w:t>
      </w:r>
      <w:r w:rsidRPr="00D165EC">
        <w:rPr>
          <w:rFonts w:ascii="Times New Roman" w:hAnsi="Times New Roman" w:cs="Times New Roman"/>
          <w:sz w:val="24"/>
          <w:szCs w:val="24"/>
        </w:rPr>
        <w:t>152/14</w:t>
      </w:r>
      <w:r w:rsidR="00E50FBE">
        <w:rPr>
          <w:rFonts w:ascii="Times New Roman" w:hAnsi="Times New Roman" w:cs="Times New Roman"/>
          <w:sz w:val="24"/>
          <w:szCs w:val="24"/>
        </w:rPr>
        <w:t xml:space="preserve">, 07/17, </w:t>
      </w:r>
      <w:r>
        <w:rPr>
          <w:rFonts w:ascii="Times New Roman" w:hAnsi="Times New Roman" w:cs="Times New Roman"/>
          <w:sz w:val="24"/>
          <w:szCs w:val="24"/>
        </w:rPr>
        <w:t>68/18</w:t>
      </w:r>
      <w:r w:rsidR="00E50FBE">
        <w:rPr>
          <w:rFonts w:ascii="Times New Roman" w:hAnsi="Times New Roman" w:cs="Times New Roman"/>
          <w:sz w:val="24"/>
          <w:szCs w:val="24"/>
        </w:rPr>
        <w:t xml:space="preserve"> i 98/18</w:t>
      </w:r>
      <w:r w:rsidRPr="00D165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ravnatelj OŠ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Vitez“ Hrvoje Brod, prof. objavljuje </w:t>
      </w: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165E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6A43" w:rsidRPr="002A63C1" w:rsidRDefault="00346A43" w:rsidP="00346A4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3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A63C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46A43" w:rsidRPr="002A63C1" w:rsidRDefault="00346A43" w:rsidP="00346A4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3C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za popunu radnog mjesta</w:t>
      </w: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RAZRE</w:t>
      </w:r>
      <w:r w:rsidR="00E50FBE">
        <w:rPr>
          <w:rFonts w:ascii="Times New Roman" w:hAnsi="Times New Roman" w:cs="Times New Roman"/>
          <w:b/>
          <w:sz w:val="24"/>
          <w:szCs w:val="24"/>
        </w:rPr>
        <w:t xml:space="preserve">DNE NASTAVE </w:t>
      </w:r>
      <w:r>
        <w:rPr>
          <w:rFonts w:ascii="Times New Roman" w:hAnsi="Times New Roman" w:cs="Times New Roman"/>
          <w:sz w:val="24"/>
          <w:szCs w:val="24"/>
        </w:rPr>
        <w:t xml:space="preserve"> -1 izvršitelj (m/ž) </w:t>
      </w:r>
      <w:r w:rsidRPr="00D165EC">
        <w:rPr>
          <w:rFonts w:ascii="Times New Roman" w:hAnsi="Times New Roman" w:cs="Times New Roman"/>
          <w:sz w:val="24"/>
          <w:szCs w:val="24"/>
        </w:rPr>
        <w:t xml:space="preserve">na određeno 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E50FBE">
        <w:rPr>
          <w:rFonts w:ascii="Times New Roman" w:hAnsi="Times New Roman" w:cs="Times New Roman"/>
          <w:sz w:val="24"/>
          <w:szCs w:val="24"/>
        </w:rPr>
        <w:t xml:space="preserve"> (zamjena)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Pr="00E159A5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65EC">
        <w:rPr>
          <w:rFonts w:ascii="Times New Roman" w:hAnsi="Times New Roman" w:cs="Times New Roman"/>
          <w:sz w:val="24"/>
          <w:szCs w:val="24"/>
        </w:rPr>
        <w:t>Uz opće uvjete za zasnivanje radnog odnosa</w:t>
      </w:r>
      <w:r>
        <w:rPr>
          <w:rFonts w:ascii="Times New Roman" w:hAnsi="Times New Roman" w:cs="Times New Roman"/>
          <w:sz w:val="24"/>
          <w:szCs w:val="24"/>
        </w:rPr>
        <w:t>, sukladno Zakonu o radu,</w:t>
      </w:r>
      <w:r w:rsidRPr="00D165EC">
        <w:rPr>
          <w:rFonts w:ascii="Times New Roman" w:hAnsi="Times New Roman" w:cs="Times New Roman"/>
          <w:sz w:val="24"/>
          <w:szCs w:val="24"/>
        </w:rPr>
        <w:t xml:space="preserve"> kandidat mora ispunjavati i posebne uvjete utvrđene člankom 10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65EC">
        <w:rPr>
          <w:rFonts w:ascii="Times New Roman" w:hAnsi="Times New Roman" w:cs="Times New Roman"/>
          <w:sz w:val="24"/>
          <w:szCs w:val="24"/>
        </w:rPr>
        <w:t>Zakona o odgoju i obrazovanj</w:t>
      </w:r>
      <w:r>
        <w:rPr>
          <w:rFonts w:ascii="Times New Roman" w:hAnsi="Times New Roman" w:cs="Times New Roman"/>
          <w:sz w:val="24"/>
          <w:szCs w:val="24"/>
        </w:rPr>
        <w:t>u u osnovnoj i srednjoj školi („Narodne novine“</w:t>
      </w:r>
      <w:r w:rsidRPr="00D165EC">
        <w:rPr>
          <w:rFonts w:ascii="Times New Roman" w:hAnsi="Times New Roman" w:cs="Times New Roman"/>
          <w:sz w:val="24"/>
          <w:szCs w:val="24"/>
        </w:rPr>
        <w:t>, br. 87/08, 86/09, 92/10, 105/10, 90/11, 5/12</w:t>
      </w:r>
      <w:r>
        <w:rPr>
          <w:rFonts w:ascii="Times New Roman" w:hAnsi="Times New Roman" w:cs="Times New Roman"/>
          <w:sz w:val="24"/>
          <w:szCs w:val="24"/>
        </w:rPr>
        <w:t>, 16/12, 86/12, 94/13, 1</w:t>
      </w:r>
      <w:r w:rsidRPr="00D165EC">
        <w:rPr>
          <w:rFonts w:ascii="Times New Roman" w:hAnsi="Times New Roman" w:cs="Times New Roman"/>
          <w:sz w:val="24"/>
          <w:szCs w:val="24"/>
        </w:rPr>
        <w:t>52/14</w:t>
      </w:r>
      <w:r w:rsidR="00E50FBE">
        <w:rPr>
          <w:rFonts w:ascii="Times New Roman" w:hAnsi="Times New Roman" w:cs="Times New Roman"/>
          <w:sz w:val="24"/>
          <w:szCs w:val="24"/>
        </w:rPr>
        <w:t xml:space="preserve">, 07/17, </w:t>
      </w:r>
      <w:r>
        <w:rPr>
          <w:rFonts w:ascii="Times New Roman" w:hAnsi="Times New Roman" w:cs="Times New Roman"/>
          <w:sz w:val="24"/>
          <w:szCs w:val="24"/>
        </w:rPr>
        <w:t>68/18</w:t>
      </w:r>
      <w:r w:rsidR="00E50FBE">
        <w:rPr>
          <w:rFonts w:ascii="Times New Roman" w:hAnsi="Times New Roman" w:cs="Times New Roman"/>
          <w:sz w:val="24"/>
          <w:szCs w:val="24"/>
        </w:rPr>
        <w:t xml:space="preserve"> i 98/19</w:t>
      </w:r>
      <w:r w:rsidRPr="00D165EC">
        <w:rPr>
          <w:rFonts w:ascii="Times New Roman" w:hAnsi="Times New Roman" w:cs="Times New Roman"/>
          <w:sz w:val="24"/>
          <w:szCs w:val="24"/>
        </w:rPr>
        <w:t xml:space="preserve">) i </w:t>
      </w:r>
      <w:r w:rsidRPr="00E159A5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59A5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r w:rsidRPr="00E159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</w:t>
      </w:r>
      <w:r w:rsidRPr="00E159A5">
        <w:rPr>
          <w:rFonts w:ascii="Times New Roman" w:hAnsi="Times New Roman" w:cs="Times New Roman"/>
          <w:sz w:val="24"/>
          <w:szCs w:val="24"/>
        </w:rPr>
        <w:t>, br. 6/2019)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A43" w:rsidRPr="009B4D30" w:rsidRDefault="00346A43" w:rsidP="00346A43">
      <w:pPr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Uz pisanu i vlastoručno potpisanu prijavu na natječaj, kandidati su obvezni priložiti sljedeću dokumentaciju</w:t>
      </w:r>
      <w:r w:rsidRPr="00D165EC">
        <w:rPr>
          <w:rFonts w:ascii="Times New Roman" w:hAnsi="Times New Roman" w:cs="Times New Roman"/>
          <w:sz w:val="24"/>
          <w:szCs w:val="24"/>
        </w:rPr>
        <w:t>:</w:t>
      </w: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65EC">
        <w:rPr>
          <w:rFonts w:ascii="Times New Roman" w:hAnsi="Times New Roman" w:cs="Times New Roman"/>
          <w:sz w:val="24"/>
          <w:szCs w:val="24"/>
        </w:rPr>
        <w:t>životopis</w:t>
      </w: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dokaz o državljanstvu</w:t>
      </w: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dokaz </w:t>
      </w:r>
      <w:r w:rsidRPr="00D165EC">
        <w:rPr>
          <w:rFonts w:ascii="Times New Roman" w:hAnsi="Times New Roman" w:cs="Times New Roman"/>
          <w:sz w:val="24"/>
          <w:szCs w:val="24"/>
        </w:rPr>
        <w:t>o stručnoj spremi</w:t>
      </w: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uvjerenje nadležnog suda da se protiv kandidata ne vodi kazneni postupak u smislu članka 106. Zakona o odgoju i obrazovanju u osnovnoj i srednjoj školi (ne starije od dana objave natječaja</w:t>
      </w:r>
      <w:r w:rsidRPr="00D165EC">
        <w:rPr>
          <w:rFonts w:ascii="Times New Roman" w:hAnsi="Times New Roman" w:cs="Times New Roman"/>
          <w:sz w:val="24"/>
          <w:szCs w:val="24"/>
        </w:rPr>
        <w:t>)</w:t>
      </w: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5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elektronički zapis staža ili potvrdu</w:t>
      </w:r>
      <w:r w:rsidRPr="00FE05E0">
        <w:rPr>
          <w:rFonts w:ascii="Times New Roman" w:hAnsi="Times New Roman" w:cs="Times New Roman"/>
          <w:sz w:val="24"/>
          <w:szCs w:val="24"/>
        </w:rPr>
        <w:t xml:space="preserve"> o podacima evidentiranim u matičnoj evidenciji Hrvatskog zavoda za mirovinsko osiguranje</w:t>
      </w:r>
      <w:r>
        <w:rPr>
          <w:rFonts w:ascii="Times New Roman" w:hAnsi="Times New Roman" w:cs="Times New Roman"/>
          <w:sz w:val="24"/>
          <w:szCs w:val="24"/>
        </w:rPr>
        <w:t xml:space="preserve"> (ne starije od dana objave natječaja)</w:t>
      </w: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Isprave se prilažu u neovjerenoj preslici i ne vraćaju se kandidatu nakon završetka natječajnog postupka. Kandidat koji bude izabran na natječaju, dužan je dostaviti izvornike traženih isprava prije sklapanja ugovora o radu. </w:t>
      </w: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Pr="00FE05E0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Kandidat koji se poziva na pravo prednosti pri zapošljavanju dužan je, za potrebe natječaja, priložiti isprave u izvorniku, kojima se dokazuje pravo prednosti pri zapošljavanju. Nakon završetka natječajnog postupka, kandidatu će se vratiti isprave u izvorniku.</w:t>
      </w: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Kandidat koji ostvaruje prednost  pri zapošljavanju sukladno članku 102. Zakona o hrvatskim braniteljima iz Domovinskog rata i članovima njihovih obitelji („Narodne novine“, br. 121/17</w:t>
      </w:r>
      <w:r w:rsidR="00E50FBE">
        <w:rPr>
          <w:rFonts w:ascii="Times New Roman" w:hAnsi="Times New Roman" w:cs="Times New Roman"/>
          <w:sz w:val="24"/>
          <w:szCs w:val="24"/>
        </w:rPr>
        <w:t xml:space="preserve"> i 98/19</w:t>
      </w:r>
      <w:r>
        <w:rPr>
          <w:rFonts w:ascii="Times New Roman" w:hAnsi="Times New Roman" w:cs="Times New Roman"/>
          <w:sz w:val="24"/>
          <w:szCs w:val="24"/>
        </w:rPr>
        <w:t xml:space="preserve">), uz prijavu na natječaj dužan je, osim dokaza o ispunjavanju traženih uvjeta natječaja, priložiti i dokaze o ostvarivanju prava prednosti pri zapošljavanju iz članka 103. Zakona o hrvatskim braniteljima iz Domovinskog rata i članovima njihovih obitelji navedenim na stranicama Ministarstva hrvatskih branitelja, poveznica:  </w:t>
      </w:r>
      <w:hyperlink r:id="rId7" w:history="1">
        <w:r w:rsidRPr="007E1B5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</w:t>
        </w:r>
        <w:r w:rsidRPr="007E1B50">
          <w:rPr>
            <w:rStyle w:val="Hiperveza"/>
            <w:rFonts w:ascii="Times New Roman" w:hAnsi="Times New Roman" w:cs="Times New Roman"/>
            <w:sz w:val="24"/>
            <w:szCs w:val="24"/>
          </w:rPr>
          <w:t>a</w:t>
        </w:r>
        <w:r w:rsidRPr="007E1B50">
          <w:rPr>
            <w:rStyle w:val="Hiperveza"/>
            <w:rFonts w:ascii="Times New Roman" w:hAnsi="Times New Roman" w:cs="Times New Roman"/>
            <w:sz w:val="24"/>
            <w:szCs w:val="24"/>
          </w:rPr>
          <w:t>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8" w:history="1">
        <w:r w:rsidRPr="007E1B5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https://branitelji.gov.hr/UserDocsImages//NG/12%20Prosinac/Zapošljavanje//Popis%20dokaza%20za%20ostvarivanje%20prava%20prednos</w:t>
        </w:r>
        <w:r w:rsidRPr="007E1B50">
          <w:rPr>
            <w:rStyle w:val="Hiperveza"/>
            <w:rFonts w:ascii="Times New Roman" w:hAnsi="Times New Roman" w:cs="Times New Roman"/>
            <w:sz w:val="24"/>
            <w:szCs w:val="24"/>
          </w:rPr>
          <w:t>t</w:t>
        </w:r>
        <w:r w:rsidRPr="007E1B50">
          <w:rPr>
            <w:rStyle w:val="Hiperveza"/>
            <w:rFonts w:ascii="Times New Roman" w:hAnsi="Times New Roman" w:cs="Times New Roman"/>
            <w:sz w:val="24"/>
            <w:szCs w:val="24"/>
          </w:rPr>
          <w:t>i%20pri%20zapošljavanju.pdf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6A43" w:rsidRPr="005B7259" w:rsidRDefault="00346A43" w:rsidP="00346A43">
      <w:pPr>
        <w:spacing w:before="0"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Kandidat koji se poziva na pravo prednosti pri zapošljavanju sukladno članku 9. Zakona o profesionalnoj rehabilitaciji i zapošljavanju osoba s invaliditetom („Narodne novine“, br. 157/13, 152/14 i 39/18) dužan je u prijavi na natječaj pozvati se na 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pravo i priložiti osim dokaza o ispunjavanju traženih uvjeta natječaja i dokaz o statusu osobe s invaliditetom.</w:t>
      </w: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Kandidat koji se poziva na pravo prednosti pri zapošljavanju sukladno članku 48.f  Zakona o zaštiti vojnih i civilnih invalida rata („Narodne novine“, br. 33/92, 57/92, 77/92, 27/93, 58/93, 02/94, 76/94, 108/95, 108/96, 82/01, 103/03 i 148/13) dužan je uz prijavu priložiti osim dokaza o ispunjavanju traženih uvjeta natječaja i potvrdu o statusu vojnog/civilnog invalida rata te dokaz o tome na koji je način prestao prethodni radni odnos.</w:t>
      </w: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Pr="00D165EC" w:rsidRDefault="00346A43" w:rsidP="00346A4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65EC">
        <w:rPr>
          <w:rFonts w:ascii="Times New Roman" w:hAnsi="Times New Roman" w:cs="Times New Roman"/>
          <w:sz w:val="24"/>
          <w:szCs w:val="24"/>
        </w:rPr>
        <w:t>Prijavu s dokazima o ispunjavanju uvjeta natječaja kandidat može dostaviti osobno ili poštom s</w:t>
      </w:r>
      <w:r>
        <w:rPr>
          <w:rFonts w:ascii="Times New Roman" w:hAnsi="Times New Roman" w:cs="Times New Roman"/>
          <w:sz w:val="24"/>
          <w:szCs w:val="24"/>
        </w:rPr>
        <w:t xml:space="preserve"> naznakom „Za natječaj“ na adresu</w:t>
      </w:r>
      <w:r w:rsidRPr="00D165EC">
        <w:rPr>
          <w:rFonts w:ascii="Times New Roman" w:hAnsi="Times New Roman" w:cs="Times New Roman"/>
          <w:sz w:val="24"/>
          <w:szCs w:val="24"/>
        </w:rPr>
        <w:t xml:space="preserve">: </w:t>
      </w:r>
      <w:r w:rsidRPr="00D165EC">
        <w:rPr>
          <w:rFonts w:ascii="Times New Roman" w:hAnsi="Times New Roman" w:cs="Times New Roman"/>
          <w:b/>
          <w:sz w:val="24"/>
          <w:szCs w:val="24"/>
        </w:rPr>
        <w:t xml:space="preserve">Osnovna škola „ </w:t>
      </w:r>
      <w:proofErr w:type="spellStart"/>
      <w:r w:rsidRPr="00D165EC">
        <w:rPr>
          <w:rFonts w:ascii="Times New Roman" w:hAnsi="Times New Roman" w:cs="Times New Roman"/>
          <w:b/>
          <w:sz w:val="24"/>
          <w:szCs w:val="24"/>
        </w:rPr>
        <w:t>Grigor</w:t>
      </w:r>
      <w:proofErr w:type="spellEnd"/>
      <w:r w:rsidRPr="00D165EC">
        <w:rPr>
          <w:rFonts w:ascii="Times New Roman" w:hAnsi="Times New Roman" w:cs="Times New Roman"/>
          <w:b/>
          <w:sz w:val="24"/>
          <w:szCs w:val="24"/>
        </w:rPr>
        <w:t xml:space="preserve"> Vitez “, Korčulanska 1, 31 000 Osijek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Natječaj je objavljen na mrežnoj stranici i oglasnoj ploči Hrvatskog zavoda za zapošljavanje te mrežnoj stranici i oglasnoj ploči Škole.</w:t>
      </w: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65EC">
        <w:rPr>
          <w:rFonts w:ascii="Times New Roman" w:hAnsi="Times New Roman" w:cs="Times New Roman"/>
          <w:sz w:val="24"/>
          <w:szCs w:val="24"/>
        </w:rPr>
        <w:t xml:space="preserve">Rok za podnošenje prijava </w:t>
      </w:r>
      <w:r>
        <w:rPr>
          <w:rFonts w:ascii="Times New Roman" w:hAnsi="Times New Roman" w:cs="Times New Roman"/>
          <w:sz w:val="24"/>
          <w:szCs w:val="24"/>
        </w:rPr>
        <w:t xml:space="preserve">je 8 dana od dana objave </w:t>
      </w:r>
      <w:r w:rsidRPr="00D165EC">
        <w:rPr>
          <w:rFonts w:ascii="Times New Roman" w:hAnsi="Times New Roman" w:cs="Times New Roman"/>
          <w:sz w:val="24"/>
          <w:szCs w:val="24"/>
        </w:rPr>
        <w:t>natječaja.</w:t>
      </w:r>
    </w:p>
    <w:p w:rsidR="00346A43" w:rsidRPr="00EF4239" w:rsidRDefault="00346A43" w:rsidP="00346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2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0FBE">
        <w:rPr>
          <w:rFonts w:ascii="Times New Roman" w:hAnsi="Times New Roman" w:cs="Times New Roman"/>
          <w:b/>
          <w:sz w:val="24"/>
          <w:szCs w:val="24"/>
        </w:rPr>
        <w:t xml:space="preserve">   Natječaj je objavljen dana 10. prosinca 2019. godine i vrijedi do 18. prosinca</w:t>
      </w:r>
      <w:r w:rsidRPr="00EF4239">
        <w:rPr>
          <w:rFonts w:ascii="Times New Roman" w:hAnsi="Times New Roman" w:cs="Times New Roman"/>
          <w:b/>
          <w:sz w:val="24"/>
          <w:szCs w:val="24"/>
        </w:rPr>
        <w:t xml:space="preserve"> 2019. godine.</w:t>
      </w: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65EC">
        <w:rPr>
          <w:rFonts w:ascii="Times New Roman" w:hAnsi="Times New Roman" w:cs="Times New Roman"/>
          <w:sz w:val="24"/>
          <w:szCs w:val="24"/>
        </w:rPr>
        <w:t>Na natječaj s</w:t>
      </w:r>
      <w:r>
        <w:rPr>
          <w:rFonts w:ascii="Times New Roman" w:hAnsi="Times New Roman" w:cs="Times New Roman"/>
          <w:sz w:val="24"/>
          <w:szCs w:val="24"/>
        </w:rPr>
        <w:t>e mogu javiti osobe oba spola sukladno članku 13. s</w:t>
      </w:r>
      <w:r w:rsidRPr="00D165EC">
        <w:rPr>
          <w:rFonts w:ascii="Times New Roman" w:hAnsi="Times New Roman" w:cs="Times New Roman"/>
          <w:sz w:val="24"/>
          <w:szCs w:val="24"/>
        </w:rPr>
        <w:t xml:space="preserve">tavak 2. </w:t>
      </w:r>
      <w:r>
        <w:rPr>
          <w:rFonts w:ascii="Times New Roman" w:hAnsi="Times New Roman" w:cs="Times New Roman"/>
          <w:sz w:val="24"/>
          <w:szCs w:val="24"/>
        </w:rPr>
        <w:t>Zakona o ravnopravnosti spolova („Narodne novine“, br. 82/08, 69/17).</w:t>
      </w: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65EC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razmatrati. Škola ne obavještava ovu osobu o razlozima zašto se ne smatra kandidatom natječaja.</w:t>
      </w: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Nakon proteka roka za prijavu na natječaj, provest će se jedan ili više postupaka vrednovanja kandidata. Odluku o načinu vrednovanja kandidata, na prijedlog ravnatelja, donosi Povjerenstvo za vrednovanje kandidata.</w:t>
      </w:r>
    </w:p>
    <w:p w:rsidR="00346A43" w:rsidRPr="00803F85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Odluku o načinu i sadržaju vrednovanja, pravni i drugi izvori za pripremu kandidata za vrednovanje, rang lista kandidata te rezultati natječaja objavit će se na mrežnim stranicama Škole, poveznica </w:t>
      </w:r>
      <w:hyperlink r:id="rId9" w:history="1">
        <w:r w:rsidRPr="00CE435A">
          <w:rPr>
            <w:color w:val="0000FF"/>
            <w:u w:val="single"/>
          </w:rPr>
          <w:t>http://os-gvitez-os.skole.hr/natjecaji1</w:t>
        </w:r>
      </w:hyperlink>
    </w:p>
    <w:p w:rsidR="00346A43" w:rsidRDefault="00346A43" w:rsidP="00346A4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Vrijeme i mjesto održavanja testiranja objavit će se najmanje 5 (pet) dana prije dana određenog za pisanu provjeru znanja- testiranje na mrežnim stranicama Škole, poveznica </w:t>
      </w:r>
      <w:hyperlink r:id="rId10" w:history="1">
        <w:r w:rsidRPr="00CE435A">
          <w:rPr>
            <w:color w:val="0000FF"/>
            <w:u w:val="single"/>
          </w:rPr>
          <w:t>http://os-gvitez-os.skole.hr/natjecaji1</w:t>
        </w:r>
      </w:hyperlink>
    </w:p>
    <w:p w:rsidR="00346A43" w:rsidRPr="00D165EC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Prijavom na natječaj kandidat daje suglasnost OŠ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Vitez“ za obradu osobnih podatka u svrhu provođenja javnog natječaja za zapošljavanje.</w:t>
      </w:r>
    </w:p>
    <w:p w:rsidR="00346A43" w:rsidRDefault="00346A43" w:rsidP="00346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D165EC">
        <w:rPr>
          <w:rFonts w:ascii="Times New Roman" w:hAnsi="Times New Roman" w:cs="Times New Roman"/>
          <w:sz w:val="16"/>
          <w:szCs w:val="16"/>
        </w:rPr>
        <w:t>M.P</w:t>
      </w:r>
      <w:proofErr w:type="spellEnd"/>
      <w:r w:rsidRPr="00D165EC">
        <w:rPr>
          <w:rFonts w:ascii="Times New Roman" w:hAnsi="Times New Roman" w:cs="Times New Roman"/>
          <w:sz w:val="16"/>
          <w:szCs w:val="16"/>
        </w:rPr>
        <w:t>.</w:t>
      </w:r>
      <w:r w:rsidRPr="00D165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165EC">
        <w:rPr>
          <w:rFonts w:ascii="Times New Roman" w:hAnsi="Times New Roman" w:cs="Times New Roman"/>
          <w:sz w:val="24"/>
          <w:szCs w:val="24"/>
        </w:rPr>
        <w:t>Ravnatelj :</w:t>
      </w: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H</w:t>
      </w:r>
      <w:r w:rsidRPr="00D165EC">
        <w:rPr>
          <w:rFonts w:ascii="Times New Roman" w:hAnsi="Times New Roman" w:cs="Times New Roman"/>
          <w:sz w:val="24"/>
          <w:szCs w:val="24"/>
        </w:rPr>
        <w:t>rvoje Brod,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______________</w:t>
      </w: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Pr="00D165EC" w:rsidRDefault="00346A43" w:rsidP="00346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43" w:rsidRPr="00D165EC" w:rsidRDefault="00346A43" w:rsidP="00346A43">
      <w:pPr>
        <w:rPr>
          <w:rFonts w:ascii="Times New Roman" w:hAnsi="Times New Roman" w:cs="Times New Roman"/>
          <w:sz w:val="24"/>
          <w:szCs w:val="24"/>
        </w:rPr>
      </w:pPr>
    </w:p>
    <w:p w:rsidR="00346A43" w:rsidRPr="008C1333" w:rsidRDefault="00346A43" w:rsidP="00346A43">
      <w:pPr>
        <w:rPr>
          <w:rFonts w:ascii="Calibri" w:eastAsia="Calibri" w:hAnsi="Calibri" w:cs="Times New Roman"/>
        </w:rPr>
      </w:pPr>
    </w:p>
    <w:p w:rsidR="00346A43" w:rsidRPr="008C1333" w:rsidRDefault="00346A43" w:rsidP="00346A43">
      <w:pPr>
        <w:rPr>
          <w:rFonts w:ascii="Calibri" w:eastAsia="Calibri" w:hAnsi="Calibri" w:cs="Times New Roman"/>
        </w:rPr>
      </w:pPr>
    </w:p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56131" w:rsidRDefault="00337FBD"/>
    <w:sectPr w:rsidR="00356131" w:rsidSect="00EE5E7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BD" w:rsidRDefault="00337FBD">
      <w:pPr>
        <w:spacing w:before="0" w:after="0" w:line="240" w:lineRule="auto"/>
      </w:pPr>
      <w:r>
        <w:separator/>
      </w:r>
    </w:p>
  </w:endnote>
  <w:endnote w:type="continuationSeparator" w:id="0">
    <w:p w:rsidR="00337FBD" w:rsidRDefault="00337F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866061"/>
      <w:docPartObj>
        <w:docPartGallery w:val="Page Numbers (Bottom of Page)"/>
        <w:docPartUnique/>
      </w:docPartObj>
    </w:sdtPr>
    <w:sdtEndPr/>
    <w:sdtContent>
      <w:p w:rsidR="00F238A9" w:rsidRDefault="00346A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3F4">
          <w:rPr>
            <w:noProof/>
          </w:rPr>
          <w:t>2</w:t>
        </w:r>
        <w:r>
          <w:fldChar w:fldCharType="end"/>
        </w:r>
      </w:p>
    </w:sdtContent>
  </w:sdt>
  <w:p w:rsidR="00424FAF" w:rsidRDefault="00337F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BD" w:rsidRDefault="00337FBD">
      <w:pPr>
        <w:spacing w:before="0" w:after="0" w:line="240" w:lineRule="auto"/>
      </w:pPr>
      <w:r>
        <w:separator/>
      </w:r>
    </w:p>
  </w:footnote>
  <w:footnote w:type="continuationSeparator" w:id="0">
    <w:p w:rsidR="00337FBD" w:rsidRDefault="00337F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BA" w:rsidRPr="00EE5E72" w:rsidRDefault="00346A43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199CE5EC" wp14:editId="332D4821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346A43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337FBD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346A43" w:rsidP="00EE5E72">
    <w:pPr>
      <w:pStyle w:val="Bezproreda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OIB 32653957029, </w:t>
    </w: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</w:t>
    </w:r>
    <w:r>
      <w:rPr>
        <w:color w:val="002060"/>
        <w:sz w:val="18"/>
        <w:szCs w:val="18"/>
      </w:rPr>
      <w:t xml:space="preserve"> </w:t>
    </w:r>
    <w:r w:rsidRPr="00EE5E72">
      <w:rPr>
        <w:color w:val="002060"/>
        <w:sz w:val="18"/>
        <w:szCs w:val="18"/>
      </w:rPr>
      <w:t>000 Osijek</w:t>
    </w:r>
  </w:p>
  <w:p w:rsidR="005339BA" w:rsidRPr="00EE5E72" w:rsidRDefault="00346A43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031 503-416, </w:t>
    </w:r>
    <w:proofErr w:type="spellStart"/>
    <w:r>
      <w:rPr>
        <w:color w:val="000099"/>
      </w:rPr>
      <w:t>fax</w:t>
    </w:r>
    <w:proofErr w:type="spellEnd"/>
    <w:r>
      <w:rPr>
        <w:color w:val="000099"/>
      </w:rPr>
      <w:t xml:space="preserve"> 031 506-676, e- mail 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43"/>
    <w:rsid w:val="00315226"/>
    <w:rsid w:val="00337FBD"/>
    <w:rsid w:val="00346A43"/>
    <w:rsid w:val="003D53F4"/>
    <w:rsid w:val="00832E28"/>
    <w:rsid w:val="00DC5D43"/>
    <w:rsid w:val="00E50FBE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43"/>
    <w:pPr>
      <w:spacing w:before="240" w:after="24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5D43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346A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A43"/>
  </w:style>
  <w:style w:type="paragraph" w:styleId="Bezproreda">
    <w:name w:val="No Spacing"/>
    <w:uiPriority w:val="1"/>
    <w:qFormat/>
    <w:rsid w:val="00346A4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46A4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D53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43"/>
    <w:pPr>
      <w:spacing w:before="240" w:after="24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5D43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346A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A43"/>
  </w:style>
  <w:style w:type="paragraph" w:styleId="Bezproreda">
    <w:name w:val="No Spacing"/>
    <w:uiPriority w:val="1"/>
    <w:qFormat/>
    <w:rsid w:val="00346A4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46A4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D5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s-gvitez-os.skole.hr/natjecaji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gvitez-os.skole.hr/natjecaji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Marendić</dc:creator>
  <cp:lastModifiedBy>Dragana Marendić</cp:lastModifiedBy>
  <cp:revision>3</cp:revision>
  <dcterms:created xsi:type="dcterms:W3CDTF">2019-08-27T11:23:00Z</dcterms:created>
  <dcterms:modified xsi:type="dcterms:W3CDTF">2019-12-10T12:30:00Z</dcterms:modified>
</cp:coreProperties>
</file>